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9"/>
        <w:gridCol w:w="1415"/>
        <w:gridCol w:w="4216"/>
      </w:tblGrid>
      <w:tr w14:paraId="2EA69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3850" w:type="dxa"/>
            <w:shd w:val="clear" w:color="auto" w:fill="auto"/>
          </w:tcPr>
          <w:p w14:paraId="046281F7">
            <w:pPr>
              <w:pStyle w:val="2"/>
              <w:numPr>
                <w:ilvl w:val="0"/>
                <w:numId w:val="1"/>
              </w:numPr>
              <w:rPr>
                <w:rStyle w:val="18"/>
              </w:rPr>
            </w:pPr>
            <w:r>
              <w:rPr>
                <w:rStyle w:val="18"/>
                <w:sz w:val="24"/>
              </w:rPr>
              <w:t>РЕСПУБЛИКА АДЫГЕЯ</w:t>
            </w:r>
          </w:p>
          <w:p w14:paraId="45EF323D">
            <w:pPr>
              <w:pStyle w:val="11"/>
              <w:jc w:val="center"/>
              <w:rPr>
                <w:rStyle w:val="18"/>
              </w:rPr>
            </w:pPr>
            <w:r>
              <w:rPr>
                <w:rStyle w:val="18"/>
                <w:b/>
                <w:sz w:val="24"/>
              </w:rPr>
              <w:t>Администрация муниципального образования «Гиагинский район»</w:t>
            </w:r>
          </w:p>
          <w:p w14:paraId="74574742">
            <w:pPr>
              <w:pStyle w:val="11"/>
              <w:jc w:val="center"/>
              <w:rPr>
                <w:rStyle w:val="18"/>
                <w:sz w:val="24"/>
              </w:rPr>
            </w:pPr>
          </w:p>
        </w:tc>
        <w:tc>
          <w:tcPr>
            <w:tcW w:w="1383" w:type="dxa"/>
            <w:shd w:val="clear" w:color="auto" w:fill="auto"/>
          </w:tcPr>
          <w:p w14:paraId="59F6EF40">
            <w:pPr>
              <w:pStyle w:val="11"/>
              <w:jc w:val="center"/>
              <w:rPr>
                <w:rStyle w:val="18"/>
                <w:sz w:val="24"/>
              </w:rPr>
            </w:pPr>
            <w:r>
              <w:rPr>
                <w:sz w:val="24"/>
              </w:rPr>
              <w:drawing>
                <wp:anchor distT="0" distB="16510" distL="114935" distR="116205" simplePos="0" relativeHeight="25165926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-6985</wp:posOffset>
                  </wp:positionV>
                  <wp:extent cx="722630" cy="70739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1" w:type="dxa"/>
            <w:shd w:val="clear" w:color="auto" w:fill="auto"/>
          </w:tcPr>
          <w:p w14:paraId="5ED535F7">
            <w:pPr>
              <w:pStyle w:val="11"/>
              <w:ind w:left="-108" w:right="0" w:firstLine="0"/>
              <w:jc w:val="center"/>
              <w:rPr>
                <w:rStyle w:val="18"/>
              </w:rPr>
            </w:pPr>
            <w:r>
              <w:rPr>
                <w:rStyle w:val="18"/>
                <w:b/>
                <w:sz w:val="24"/>
              </w:rPr>
              <w:t>АДЫГЭ РЕСПУБЛИКЭМКIЭ</w:t>
            </w:r>
          </w:p>
          <w:p w14:paraId="3283E348">
            <w:pPr>
              <w:pStyle w:val="11"/>
              <w:ind w:left="-108" w:right="0" w:firstLine="0"/>
              <w:jc w:val="center"/>
              <w:rPr>
                <w:rStyle w:val="18"/>
              </w:rPr>
            </w:pPr>
            <w:r>
              <w:rPr>
                <w:rStyle w:val="18"/>
                <w:b/>
                <w:sz w:val="24"/>
              </w:rPr>
              <w:t>Муниципальнэ образованиеу</w:t>
            </w:r>
          </w:p>
          <w:p w14:paraId="76673F57">
            <w:pPr>
              <w:pStyle w:val="11"/>
              <w:ind w:left="-108" w:right="0" w:firstLine="0"/>
              <w:jc w:val="center"/>
              <w:rPr>
                <w:rStyle w:val="18"/>
              </w:rPr>
            </w:pPr>
            <w:r>
              <w:rPr>
                <w:rStyle w:val="18"/>
                <w:b/>
                <w:sz w:val="24"/>
              </w:rPr>
              <w:t>«Джэджэ районым» и администрацие</w:t>
            </w:r>
          </w:p>
        </w:tc>
      </w:tr>
    </w:tbl>
    <w:p w14:paraId="7B6223D4">
      <w:pPr>
        <w:pStyle w:val="11"/>
        <w:rPr>
          <w:rStyle w:val="18"/>
          <w:sz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22225</wp:posOffset>
                </wp:positionV>
                <wp:extent cx="6252210" cy="9525"/>
                <wp:effectExtent l="0" t="28575" r="15240" b="38100"/>
                <wp:wrapNone/>
                <wp:docPr id="3" name="Прямое соедин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2210" cy="952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35pt;margin-top:1.75pt;height:0.75pt;width:492.3pt;z-index:251660288;mso-width-relative:page;mso-height-relative:page;" filled="f" stroked="t" coordsize="21600,21600" o:gfxdata="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jpeoI1gAAAAcBAAAPAAAAAAAAAAEAIAAA&#10;ACIAAABkcnMvZG93bnJldi54bWxQSwECFAAUAAAACACHTuJACYxlXg4CAAAKBAAADgAAAAAAAAAB&#10;ACAAAAAlAQAAZHJzL2Uyb0RvYy54bWxQSwUGAAAAAAYABgBZAQAApQUAAAAA&#10;">
                <v:fill on="f" focussize="0,0"/>
                <v:stroke weight="4.5pt" color="#000000" linestyle="thickThin" joinstyle="miter"/>
                <v:imagedata o:title=""/>
                <o:lock v:ext="edit" aspectratio="f"/>
              </v:line>
            </w:pict>
          </mc:Fallback>
        </mc:AlternateContent>
      </w:r>
    </w:p>
    <w:p w14:paraId="63B3F8C4">
      <w:pPr>
        <w:pStyle w:val="11"/>
        <w:keepNext w:val="0"/>
        <w:keepLines w:val="0"/>
        <w:pageBreakBefore w:val="0"/>
        <w:widowControl/>
        <w:overflowPunct/>
        <w:bidi w:val="0"/>
        <w:snapToGrid/>
        <w:spacing w:line="240" w:lineRule="auto"/>
        <w:ind w:left="0" w:right="0" w:firstLine="0"/>
        <w:jc w:val="center"/>
        <w:textAlignment w:val="auto"/>
        <w:rPr>
          <w:rStyle w:val="18"/>
        </w:rPr>
      </w:pPr>
      <w:r>
        <w:rPr>
          <w:rStyle w:val="18"/>
          <w:b/>
        </w:rPr>
        <w:t>ПОСТАНОВЛЕНИЕ</w:t>
      </w:r>
    </w:p>
    <w:p w14:paraId="5F427BB3">
      <w:pPr>
        <w:pStyle w:val="11"/>
        <w:keepNext w:val="0"/>
        <w:keepLines w:val="0"/>
        <w:pageBreakBefore w:val="0"/>
        <w:widowControl/>
        <w:overflowPunct/>
        <w:bidi w:val="0"/>
        <w:snapToGrid/>
        <w:spacing w:line="240" w:lineRule="auto"/>
        <w:ind w:left="0" w:right="0" w:firstLine="0"/>
        <w:jc w:val="center"/>
        <w:textAlignment w:val="auto"/>
        <w:rPr>
          <w:rStyle w:val="18"/>
          <w:b/>
          <w:sz w:val="10"/>
        </w:rPr>
      </w:pPr>
    </w:p>
    <w:p w14:paraId="41EBD9B6">
      <w:pPr>
        <w:pStyle w:val="11"/>
        <w:keepNext w:val="0"/>
        <w:keepLines w:val="0"/>
        <w:pageBreakBefore w:val="0"/>
        <w:widowControl/>
        <w:overflowPunct/>
        <w:bidi w:val="0"/>
        <w:snapToGrid/>
        <w:spacing w:line="240" w:lineRule="auto"/>
        <w:ind w:left="0" w:right="0" w:firstLine="0"/>
        <w:jc w:val="center"/>
        <w:textAlignment w:val="auto"/>
        <w:rPr>
          <w:rFonts w:hint="default"/>
          <w:lang w:val="ru-RU"/>
        </w:rPr>
      </w:pPr>
      <w:r>
        <w:rPr>
          <w:rStyle w:val="18"/>
          <w:sz w:val="28"/>
          <w:u w:val="none"/>
        </w:rPr>
        <w:t xml:space="preserve">от </w:t>
      </w:r>
      <w:r>
        <w:rPr>
          <w:rStyle w:val="18"/>
          <w:rFonts w:hint="default"/>
          <w:sz w:val="28"/>
          <w:u w:val="single"/>
          <w:lang w:val="ru-RU"/>
        </w:rPr>
        <w:t xml:space="preserve">25 </w:t>
      </w:r>
      <w:r>
        <w:rPr>
          <w:rStyle w:val="18"/>
          <w:sz w:val="28"/>
          <w:u w:val="single"/>
          <w:lang w:val="ru-RU"/>
        </w:rPr>
        <w:t>апреля</w:t>
      </w:r>
      <w:r>
        <w:rPr>
          <w:rStyle w:val="18"/>
          <w:sz w:val="28"/>
          <w:u w:val="none"/>
        </w:rPr>
        <w:t xml:space="preserve"> 202</w:t>
      </w:r>
      <w:r>
        <w:rPr>
          <w:rStyle w:val="18"/>
          <w:sz w:val="28"/>
          <w:u w:val="none"/>
          <w:lang w:val="ru-RU"/>
        </w:rPr>
        <w:t>5</w:t>
      </w:r>
      <w:r>
        <w:rPr>
          <w:rStyle w:val="18"/>
          <w:sz w:val="28"/>
          <w:u w:val="none"/>
        </w:rPr>
        <w:t xml:space="preserve"> г</w:t>
      </w:r>
      <w:r>
        <w:rPr>
          <w:rStyle w:val="18"/>
          <w:sz w:val="28"/>
          <w:u w:val="none"/>
          <w:lang w:val="ru-RU"/>
        </w:rPr>
        <w:t>.</w:t>
      </w:r>
      <w:r>
        <w:rPr>
          <w:rStyle w:val="18"/>
          <w:sz w:val="28"/>
          <w:u w:val="none"/>
        </w:rPr>
        <w:t xml:space="preserve"> </w:t>
      </w:r>
      <w:r>
        <w:rPr>
          <w:rStyle w:val="18"/>
          <w:sz w:val="28"/>
        </w:rPr>
        <w:t>№</w:t>
      </w:r>
      <w:r>
        <w:rPr>
          <w:rStyle w:val="18"/>
          <w:rFonts w:hint="default"/>
          <w:sz w:val="28"/>
          <w:lang w:val="ru-RU"/>
        </w:rPr>
        <w:t xml:space="preserve"> </w:t>
      </w:r>
      <w:r>
        <w:rPr>
          <w:rStyle w:val="18"/>
          <w:rFonts w:hint="default"/>
          <w:sz w:val="28"/>
          <w:u w:val="single"/>
          <w:lang w:val="ru-RU"/>
        </w:rPr>
        <w:t>60</w:t>
      </w:r>
    </w:p>
    <w:p w14:paraId="79260FB3">
      <w:pPr>
        <w:pStyle w:val="11"/>
        <w:keepNext w:val="0"/>
        <w:keepLines w:val="0"/>
        <w:pageBreakBefore w:val="0"/>
        <w:widowControl/>
        <w:overflowPunct/>
        <w:bidi w:val="0"/>
        <w:snapToGrid/>
        <w:spacing w:line="240" w:lineRule="auto"/>
        <w:ind w:left="0" w:right="0" w:firstLine="0"/>
        <w:jc w:val="center"/>
        <w:textAlignment w:val="auto"/>
        <w:rPr>
          <w:rStyle w:val="18"/>
        </w:rPr>
      </w:pPr>
      <w:r>
        <w:rPr>
          <w:rStyle w:val="18"/>
          <w:sz w:val="28"/>
        </w:rPr>
        <w:t xml:space="preserve">ст. Гиагинская </w:t>
      </w:r>
    </w:p>
    <w:p w14:paraId="0403799A">
      <w:pPr>
        <w:pStyle w:val="11"/>
        <w:keepNext w:val="0"/>
        <w:keepLines w:val="0"/>
        <w:pageBreakBefore w:val="0"/>
        <w:widowControl/>
        <w:overflowPunct/>
        <w:bidi w:val="0"/>
        <w:snapToGrid/>
        <w:spacing w:line="240" w:lineRule="auto"/>
        <w:ind w:left="0" w:right="0" w:firstLine="0"/>
        <w:jc w:val="center"/>
        <w:textAlignment w:val="auto"/>
        <w:rPr>
          <w:rStyle w:val="18"/>
          <w:sz w:val="28"/>
        </w:rPr>
      </w:pPr>
    </w:p>
    <w:p w14:paraId="76C8981F">
      <w:pPr>
        <w:keepNext w:val="0"/>
        <w:keepLines w:val="0"/>
        <w:pageBreakBefore w:val="0"/>
        <w:widowControl/>
        <w:overflowPunct/>
        <w:bidi w:val="0"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</w:pPr>
      <w:r>
        <w:rPr>
          <w:rStyle w:val="18"/>
          <w:b/>
          <w:color w:val="000000"/>
          <w:sz w:val="28"/>
        </w:rPr>
        <w:t>О</w:t>
      </w:r>
      <w:r>
        <w:rPr>
          <w:b/>
          <w:color w:val="000000"/>
          <w:sz w:val="28"/>
        </w:rPr>
        <w:t xml:space="preserve">б утверждении Правил персонифицированного учета детей, </w:t>
      </w:r>
    </w:p>
    <w:p w14:paraId="544558C0">
      <w:pPr>
        <w:keepNext w:val="0"/>
        <w:keepLines w:val="0"/>
        <w:pageBreakBefore w:val="0"/>
        <w:widowControl/>
        <w:overflowPunct/>
        <w:bidi w:val="0"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</w:pPr>
      <w:r>
        <w:rPr>
          <w:b/>
          <w:color w:val="000000"/>
          <w:sz w:val="28"/>
        </w:rPr>
        <w:t xml:space="preserve">обучающихся по дополнительным общеобразовательным программам, в </w:t>
      </w:r>
      <w:r>
        <w:rPr>
          <w:b/>
          <w:color w:val="00000A"/>
          <w:sz w:val="28"/>
          <w:shd w:val="clear" w:fill="auto"/>
        </w:rPr>
        <w:t>муниципальном образовании «Гиагинский район</w:t>
      </w:r>
      <w:r>
        <w:rPr>
          <w:b/>
          <w:color w:val="00000A"/>
          <w:sz w:val="28"/>
        </w:rPr>
        <w:t>»</w:t>
      </w:r>
    </w:p>
    <w:p w14:paraId="365CF819">
      <w:pPr>
        <w:pStyle w:val="11"/>
        <w:keepNext w:val="0"/>
        <w:keepLines w:val="0"/>
        <w:pageBreakBefore w:val="0"/>
        <w:overflowPunct/>
        <w:bidi w:val="0"/>
        <w:snapToGrid/>
        <w:spacing w:line="240" w:lineRule="auto"/>
        <w:ind w:left="0" w:right="0" w:firstLine="562"/>
        <w:jc w:val="center"/>
        <w:textAlignment w:val="auto"/>
        <w:rPr>
          <w:rStyle w:val="18"/>
        </w:rPr>
      </w:pPr>
    </w:p>
    <w:p w14:paraId="5615C2BB">
      <w:pPr>
        <w:keepNext w:val="0"/>
        <w:keepLines w:val="0"/>
        <w:pageBreakBefore w:val="0"/>
        <w:tabs>
          <w:tab w:val="left" w:pos="709"/>
        </w:tabs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color w:val="000000"/>
          <w:sz w:val="28"/>
          <w:highlight w:val="green"/>
        </w:rPr>
      </w:pPr>
      <w:r>
        <w:rPr>
          <w:rStyle w:val="19"/>
          <w:b w:val="0"/>
          <w:color w:val="00000A"/>
          <w:sz w:val="28"/>
        </w:rPr>
        <w:t>В</w:t>
      </w:r>
      <w:r>
        <w:rPr>
          <w:color w:val="00000A"/>
          <w:sz w:val="28"/>
        </w:rPr>
        <w:t xml:space="preserve"> целях реализации Концепции развития дополнительного образования детей до 2030 года, утвержденной распоряжением Правительства Российской Федерации от 31.03.2022 г. № 678-р,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03.09.2019 </w:t>
      </w:r>
      <w:r>
        <w:rPr>
          <w:color w:val="00000A"/>
          <w:sz w:val="28"/>
          <w:lang w:val="ru-RU"/>
        </w:rPr>
        <w:t xml:space="preserve">г. </w:t>
      </w:r>
      <w:r>
        <w:rPr>
          <w:color w:val="00000A"/>
          <w:sz w:val="28"/>
        </w:rPr>
        <w:t>№ 467,</w:t>
      </w:r>
      <w:r>
        <w:rPr>
          <w:color w:val="000000"/>
          <w:sz w:val="28"/>
        </w:rPr>
        <w:t xml:space="preserve"> в соответствии с приказом Министерства образования и науки Республики Адыгея от 22.02.2024</w:t>
      </w:r>
      <w:r>
        <w:rPr>
          <w:color w:val="000000"/>
          <w:sz w:val="28"/>
          <w:lang w:val="ru-RU"/>
        </w:rPr>
        <w:t xml:space="preserve"> г.</w:t>
      </w:r>
      <w:r>
        <w:rPr>
          <w:color w:val="000000"/>
          <w:sz w:val="28"/>
        </w:rPr>
        <w:t xml:space="preserve"> № 185 «О системах персонифицированного учета и персонифицированного финансирования дополнительного образования детей в Республике Адыгея», руководствуясь Уставом </w:t>
      </w:r>
      <w:r>
        <w:rPr>
          <w:color w:val="000000"/>
          <w:sz w:val="28"/>
          <w:shd w:val="clear" w:fill="auto"/>
        </w:rPr>
        <w:t>муниципального образования «Гиагинский муниципальный район Республики Адыгея»,</w:t>
      </w:r>
    </w:p>
    <w:p w14:paraId="5E18248B">
      <w:pPr>
        <w:keepNext w:val="0"/>
        <w:keepLines w:val="0"/>
        <w:pageBreakBefore w:val="0"/>
        <w:tabs>
          <w:tab w:val="left" w:pos="709"/>
        </w:tabs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color w:val="000000"/>
          <w:sz w:val="28"/>
        </w:rPr>
      </w:pPr>
    </w:p>
    <w:p w14:paraId="717C5491">
      <w:pPr>
        <w:pStyle w:val="11"/>
        <w:keepNext w:val="0"/>
        <w:keepLines w:val="0"/>
        <w:pageBreakBefore w:val="0"/>
        <w:widowControl/>
        <w:overflowPunct/>
        <w:bidi w:val="0"/>
        <w:snapToGrid/>
        <w:spacing w:line="240" w:lineRule="auto"/>
        <w:ind w:left="0" w:right="0" w:firstLine="0"/>
        <w:jc w:val="center"/>
        <w:textAlignment w:val="auto"/>
      </w:pPr>
      <w:r>
        <w:rPr>
          <w:rStyle w:val="18"/>
          <w:b w:val="0"/>
          <w:lang w:val="ru-RU"/>
        </w:rPr>
        <w:t xml:space="preserve">п </w:t>
      </w:r>
      <w:r>
        <w:rPr>
          <w:rStyle w:val="18"/>
          <w:b w:val="0"/>
        </w:rPr>
        <w:t>о</w:t>
      </w:r>
      <w:r>
        <w:rPr>
          <w:rStyle w:val="18"/>
          <w:b w:val="0"/>
          <w:lang w:val="ru-RU"/>
        </w:rPr>
        <w:t xml:space="preserve"> </w:t>
      </w:r>
      <w:r>
        <w:rPr>
          <w:rStyle w:val="18"/>
          <w:b w:val="0"/>
        </w:rPr>
        <w:t>с</w:t>
      </w:r>
      <w:r>
        <w:rPr>
          <w:rStyle w:val="18"/>
          <w:b w:val="0"/>
          <w:lang w:val="ru-RU"/>
        </w:rPr>
        <w:t xml:space="preserve"> </w:t>
      </w:r>
      <w:r>
        <w:rPr>
          <w:rStyle w:val="18"/>
          <w:b w:val="0"/>
        </w:rPr>
        <w:t>т</w:t>
      </w:r>
      <w:r>
        <w:rPr>
          <w:rStyle w:val="18"/>
          <w:b w:val="0"/>
          <w:lang w:val="ru-RU"/>
        </w:rPr>
        <w:t xml:space="preserve"> </w:t>
      </w:r>
      <w:r>
        <w:rPr>
          <w:rStyle w:val="18"/>
          <w:b w:val="0"/>
        </w:rPr>
        <w:t>а</w:t>
      </w:r>
      <w:r>
        <w:rPr>
          <w:rStyle w:val="18"/>
          <w:b w:val="0"/>
          <w:lang w:val="ru-RU"/>
        </w:rPr>
        <w:t xml:space="preserve"> </w:t>
      </w:r>
      <w:r>
        <w:rPr>
          <w:rStyle w:val="18"/>
          <w:b w:val="0"/>
        </w:rPr>
        <w:t>н</w:t>
      </w:r>
      <w:r>
        <w:rPr>
          <w:rStyle w:val="18"/>
          <w:b w:val="0"/>
          <w:lang w:val="ru-RU"/>
        </w:rPr>
        <w:t xml:space="preserve"> </w:t>
      </w:r>
      <w:r>
        <w:rPr>
          <w:rStyle w:val="18"/>
          <w:b w:val="0"/>
        </w:rPr>
        <w:t>о</w:t>
      </w:r>
      <w:r>
        <w:rPr>
          <w:rStyle w:val="18"/>
          <w:b w:val="0"/>
          <w:lang w:val="ru-RU"/>
        </w:rPr>
        <w:t xml:space="preserve"> </w:t>
      </w:r>
      <w:r>
        <w:rPr>
          <w:rStyle w:val="18"/>
          <w:b w:val="0"/>
        </w:rPr>
        <w:t>в</w:t>
      </w:r>
      <w:r>
        <w:rPr>
          <w:rStyle w:val="18"/>
          <w:b w:val="0"/>
          <w:lang w:val="ru-RU"/>
        </w:rPr>
        <w:t xml:space="preserve"> </w:t>
      </w:r>
      <w:r>
        <w:rPr>
          <w:rStyle w:val="18"/>
          <w:b w:val="0"/>
        </w:rPr>
        <w:t>л</w:t>
      </w:r>
      <w:r>
        <w:rPr>
          <w:rStyle w:val="18"/>
          <w:b w:val="0"/>
          <w:lang w:val="ru-RU"/>
        </w:rPr>
        <w:t xml:space="preserve"> </w:t>
      </w:r>
      <w:r>
        <w:rPr>
          <w:rStyle w:val="18"/>
          <w:b w:val="0"/>
        </w:rPr>
        <w:t>я</w:t>
      </w:r>
      <w:r>
        <w:rPr>
          <w:rStyle w:val="18"/>
          <w:b w:val="0"/>
          <w:lang w:val="ru-RU"/>
        </w:rPr>
        <w:t xml:space="preserve"> </w:t>
      </w:r>
      <w:r>
        <w:rPr>
          <w:rStyle w:val="18"/>
          <w:b w:val="0"/>
        </w:rPr>
        <w:t>ю:</w:t>
      </w:r>
    </w:p>
    <w:p w14:paraId="52C2801C">
      <w:pPr>
        <w:pStyle w:val="11"/>
        <w:keepNext w:val="0"/>
        <w:keepLines w:val="0"/>
        <w:pageBreakBefore w:val="0"/>
        <w:overflowPunct/>
        <w:bidi w:val="0"/>
        <w:snapToGrid/>
        <w:spacing w:line="240" w:lineRule="auto"/>
        <w:ind w:left="0" w:right="0" w:firstLine="560"/>
        <w:jc w:val="both"/>
        <w:textAlignment w:val="auto"/>
        <w:rPr>
          <w:rStyle w:val="18"/>
        </w:rPr>
      </w:pPr>
    </w:p>
    <w:p w14:paraId="210DEA90">
      <w:pPr>
        <w:pStyle w:val="11"/>
        <w:keepNext w:val="0"/>
        <w:keepLines w:val="0"/>
        <w:pageBreakBefore w:val="0"/>
        <w:overflowPunct/>
        <w:bidi w:val="0"/>
        <w:snapToGrid/>
        <w:spacing w:line="240" w:lineRule="auto"/>
        <w:ind w:left="0" w:right="0" w:firstLine="560"/>
        <w:jc w:val="both"/>
        <w:textAlignment w:val="auto"/>
      </w:pPr>
      <w:r>
        <w:t xml:space="preserve">1. </w:t>
      </w:r>
      <w:r>
        <w:rPr>
          <w:color w:val="000000"/>
          <w:sz w:val="28"/>
        </w:rPr>
        <w:t xml:space="preserve">Обеспечить на территории </w:t>
      </w:r>
      <w:r>
        <w:rPr>
          <w:color w:val="000000"/>
          <w:sz w:val="28"/>
          <w:shd w:val="clear" w:fill="auto"/>
        </w:rPr>
        <w:t>муниципального образования «Гиагинский район»</w:t>
      </w:r>
      <w:r>
        <w:rPr>
          <w:color w:val="000000"/>
          <w:sz w:val="28"/>
        </w:rPr>
        <w:t xml:space="preserve"> 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>
        <w:rPr>
          <w:color w:val="000000"/>
          <w:sz w:val="28"/>
          <w:shd w:val="clear" w:fill="auto"/>
        </w:rPr>
        <w:t>муниципального образования «Гиагинский район»</w:t>
      </w:r>
      <w:r>
        <w:rPr>
          <w:color w:val="000000"/>
          <w:sz w:val="28"/>
        </w:rPr>
        <w:t>.</w:t>
      </w:r>
    </w:p>
    <w:p w14:paraId="789F1D35">
      <w:pPr>
        <w:pStyle w:val="11"/>
        <w:keepNext w:val="0"/>
        <w:keepLines w:val="0"/>
        <w:pageBreakBefore w:val="0"/>
        <w:overflowPunct/>
        <w:bidi w:val="0"/>
        <w:snapToGrid/>
        <w:spacing w:line="240" w:lineRule="auto"/>
        <w:ind w:left="0" w:right="0" w:firstLine="560"/>
        <w:jc w:val="both"/>
        <w:textAlignment w:val="auto"/>
      </w:pPr>
      <w:r>
        <w:rPr>
          <w:color w:val="000000"/>
          <w:sz w:val="28"/>
        </w:rPr>
        <w:t xml:space="preserve">2. Утвердить Правила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>
        <w:rPr>
          <w:color w:val="000000"/>
          <w:sz w:val="28"/>
          <w:shd w:val="clear" w:fill="auto"/>
        </w:rPr>
        <w:t>муниципального образования «Гиагинский район»</w:t>
      </w:r>
      <w:r>
        <w:rPr>
          <w:color w:val="000000"/>
          <w:sz w:val="28"/>
        </w:rPr>
        <w:t xml:space="preserve"> (приложение № 1).</w:t>
      </w:r>
    </w:p>
    <w:p w14:paraId="172F1463">
      <w:pPr>
        <w:pStyle w:val="11"/>
        <w:keepNext w:val="0"/>
        <w:keepLines w:val="0"/>
        <w:pageBreakBefore w:val="0"/>
        <w:tabs>
          <w:tab w:val="left" w:pos="900"/>
        </w:tabs>
        <w:overflowPunct/>
        <w:bidi w:val="0"/>
        <w:snapToGrid/>
        <w:spacing w:line="240" w:lineRule="auto"/>
        <w:ind w:left="0" w:right="0" w:firstLine="560"/>
        <w:jc w:val="both"/>
        <w:textAlignment w:val="auto"/>
      </w:pPr>
      <w:r>
        <w:rPr>
          <w:color w:val="000000"/>
          <w:sz w:val="28"/>
        </w:rPr>
        <w:t xml:space="preserve">3. </w:t>
      </w:r>
      <w:r>
        <w:rPr>
          <w:color w:val="00000A"/>
          <w:sz w:val="28"/>
        </w:rPr>
        <w:t xml:space="preserve">Управлению образования администрации </w:t>
      </w:r>
      <w:r>
        <w:rPr>
          <w:color w:val="000000"/>
          <w:sz w:val="28"/>
          <w:shd w:val="clear" w:fill="auto"/>
        </w:rPr>
        <w:t>муниципального образова-ния «Гиагинский район</w:t>
      </w:r>
      <w:r>
        <w:rPr>
          <w:color w:val="000000"/>
          <w:sz w:val="28"/>
        </w:rPr>
        <w:t xml:space="preserve"> обеспечить реализацию системы персонифи-цированного учета детей, обучающихся по дополнительным общеобразова-тельным программам, в муниципальных организациях, реализующих дополнительные общеобразовательные программы.</w:t>
      </w:r>
    </w:p>
    <w:p w14:paraId="25C67D64">
      <w:pPr>
        <w:pStyle w:val="11"/>
        <w:keepNext w:val="0"/>
        <w:keepLines w:val="0"/>
        <w:pageBreakBefore w:val="0"/>
        <w:overflowPunct/>
        <w:bidi w:val="0"/>
        <w:snapToGrid/>
        <w:spacing w:line="240" w:lineRule="auto"/>
        <w:ind w:left="0" w:right="0" w:firstLine="560"/>
        <w:jc w:val="both"/>
        <w:textAlignment w:val="auto"/>
      </w:pPr>
      <w:r>
        <w:rPr>
          <w:color w:val="000000"/>
          <w:sz w:val="28"/>
        </w:rPr>
        <w:t>4. Муниципальному</w:t>
      </w:r>
      <w:r>
        <w:rPr>
          <w:color w:val="00000A"/>
          <w:sz w:val="28"/>
        </w:rPr>
        <w:t xml:space="preserve"> опорному центру, созданному на базе </w:t>
      </w:r>
      <w:r>
        <w:rPr>
          <w:color w:val="00000A"/>
          <w:sz w:val="28"/>
          <w:shd w:val="clear" w:fill="auto"/>
        </w:rPr>
        <w:t xml:space="preserve"> м</w:t>
      </w:r>
      <w:r>
        <w:rPr>
          <w:b w:val="0"/>
          <w:i w:val="0"/>
          <w:strike w:val="0"/>
          <w:dstrike w:val="0"/>
          <w:color w:val="00000A"/>
          <w:sz w:val="28"/>
          <w:u w:val="none"/>
          <w:shd w:val="clear" w:fill="auto"/>
        </w:rPr>
        <w:t>униципального бюджетного  учреждения дополнительного образования «Гиагинский Центр детского творчества»,</w:t>
      </w:r>
      <w:r>
        <w:rPr>
          <w:color w:val="000000"/>
          <w:sz w:val="28"/>
        </w:rPr>
        <w:t xml:space="preserve"> обеспечить взаимодействие с оператором персонифицированного учета Республики Адыгея,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>
        <w:rPr>
          <w:color w:val="000000"/>
          <w:sz w:val="28"/>
          <w:shd w:val="clear" w:fill="auto"/>
        </w:rPr>
        <w:t>муниципального образования «Гиагинский район»</w:t>
      </w:r>
      <w:r>
        <w:rPr>
          <w:color w:val="000000"/>
          <w:sz w:val="28"/>
        </w:rPr>
        <w:t>, организационному и методическому сопровождению реализации системы.</w:t>
      </w:r>
    </w:p>
    <w:p w14:paraId="7FC4662A">
      <w:pPr>
        <w:ind w:left="0" w:right="0" w:firstLine="720"/>
        <w:jc w:val="both"/>
        <w:rPr>
          <w:kern w:val="2"/>
          <w:sz w:val="28"/>
          <w:szCs w:val="28"/>
          <w:lang w:val="ru-RU" w:eastAsia="ar-SA"/>
        </w:rPr>
      </w:pPr>
      <w:r>
        <w:rPr>
          <w:color w:val="000000"/>
          <w:sz w:val="28"/>
        </w:rPr>
        <w:t xml:space="preserve">5. Настоящее </w:t>
      </w:r>
      <w:r>
        <w:rPr>
          <w:kern w:val="2"/>
          <w:sz w:val="28"/>
          <w:szCs w:val="28"/>
          <w:lang w:val="ru-RU" w:eastAsia="ar-SA"/>
        </w:rPr>
        <w:t>постановление опубликовать в «Информационном бюллетене муниципального образования «Гиагинский район» на сетевом источнике публикации «Редакция газеты «Красное знамя», а также разместить на официальном сайте администрации муниципального образования «Гиагинский район»</w:t>
      </w:r>
    </w:p>
    <w:p w14:paraId="4C998308">
      <w:pPr>
        <w:pStyle w:val="11"/>
        <w:keepNext w:val="0"/>
        <w:keepLines w:val="0"/>
        <w:pageBreakBefore w:val="0"/>
        <w:overflowPunct/>
        <w:bidi w:val="0"/>
        <w:snapToGrid/>
        <w:spacing w:line="240" w:lineRule="auto"/>
        <w:ind w:left="0" w:right="0" w:firstLine="560"/>
        <w:jc w:val="both"/>
        <w:textAlignment w:val="auto"/>
      </w:pPr>
      <w:r>
        <w:rPr>
          <w:color w:val="000000"/>
          <w:sz w:val="28"/>
        </w:rPr>
        <w:t xml:space="preserve">6. Признать утратившим силу </w:t>
      </w:r>
      <w:r>
        <w:rPr>
          <w:color w:val="000000"/>
          <w:sz w:val="28"/>
          <w:shd w:val="clear" w:fill="auto"/>
        </w:rPr>
        <w:t>постановление главы муниципального образования «Гиагинский район» от 12.07.2019 г. № 183 «</w:t>
      </w:r>
      <w:r>
        <w:rPr>
          <w:b w:val="0"/>
          <w:i w:val="0"/>
          <w:caps w:val="0"/>
          <w:smallCaps w:val="0"/>
          <w:strike w:val="0"/>
          <w:dstrike w:val="0"/>
          <w:vanish w:val="0"/>
          <w:color w:val="000000"/>
          <w:position w:val="0"/>
          <w:sz w:val="28"/>
          <w:u w:val="none"/>
          <w:shd w:val="clear" w:fill="auto"/>
          <w:vertAlign w:val="baseline"/>
        </w:rPr>
        <w:t>Об утверждении Правил</w:t>
      </w:r>
      <w:r>
        <w:rPr>
          <w:color w:val="000000"/>
          <w:sz w:val="28"/>
          <w:shd w:val="clear" w:fill="auto"/>
        </w:rPr>
        <w:t xml:space="preserve"> персонифицированного финансирования дополнительного образования детей в муниципальном образовании «Гиагинский район».</w:t>
      </w:r>
    </w:p>
    <w:p w14:paraId="3BC1D5A9">
      <w:pPr>
        <w:pStyle w:val="11"/>
        <w:keepNext w:val="0"/>
        <w:keepLines w:val="0"/>
        <w:pageBreakBefore w:val="0"/>
        <w:overflowPunct/>
        <w:bidi w:val="0"/>
        <w:snapToGrid/>
        <w:spacing w:line="240" w:lineRule="auto"/>
        <w:ind w:left="0" w:right="0" w:firstLine="560"/>
        <w:jc w:val="both"/>
        <w:textAlignment w:val="auto"/>
      </w:pPr>
      <w:r>
        <w:rPr>
          <w:color w:val="000000"/>
          <w:sz w:val="28"/>
          <w:shd w:val="clear" w:fill="auto"/>
        </w:rPr>
        <w:t xml:space="preserve">7. </w:t>
      </w:r>
      <w:r>
        <w:rPr>
          <w:color w:val="00000A"/>
          <w:sz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</w:t>
      </w:r>
      <w:r>
        <w:rPr>
          <w:color w:val="000000"/>
          <w:sz w:val="28"/>
        </w:rPr>
        <w:t>.</w:t>
      </w:r>
    </w:p>
    <w:p w14:paraId="59948378">
      <w:pPr>
        <w:pStyle w:val="11"/>
        <w:keepNext w:val="0"/>
        <w:keepLines w:val="0"/>
        <w:pageBreakBefore w:val="0"/>
        <w:overflowPunct/>
        <w:bidi w:val="0"/>
        <w:snapToGrid/>
        <w:spacing w:line="240" w:lineRule="auto"/>
        <w:ind w:left="0" w:right="0" w:firstLine="560"/>
        <w:jc w:val="both"/>
        <w:textAlignment w:val="auto"/>
      </w:pPr>
      <w:r>
        <w:rPr>
          <w:color w:val="000000"/>
          <w:sz w:val="28"/>
        </w:rPr>
        <w:t>8. Контроль за исполнением настоящего постановления возложить на управление образования администрации муниципального образования «Гиагинский район».</w:t>
      </w:r>
    </w:p>
    <w:p w14:paraId="3D757865">
      <w:pPr>
        <w:keepNext w:val="0"/>
        <w:keepLines w:val="0"/>
        <w:pageBreakBefore w:val="0"/>
        <w:tabs>
          <w:tab w:val="left" w:pos="426"/>
        </w:tabs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sz w:val="28"/>
        </w:rPr>
      </w:pPr>
    </w:p>
    <w:p w14:paraId="0BDE6F5A">
      <w:pPr>
        <w:pStyle w:val="9"/>
        <w:keepNext w:val="0"/>
        <w:keepLines w:val="0"/>
        <w:pageBreakBefore w:val="0"/>
        <w:overflowPunct/>
        <w:bidi w:val="0"/>
        <w:snapToGrid/>
        <w:spacing w:line="240" w:lineRule="auto"/>
        <w:ind w:left="0" w:right="0" w:firstLine="560"/>
        <w:jc w:val="center"/>
        <w:textAlignment w:val="auto"/>
      </w:pPr>
    </w:p>
    <w:p w14:paraId="4B041FED">
      <w:pPr>
        <w:pStyle w:val="11"/>
        <w:keepNext w:val="0"/>
        <w:keepLines w:val="0"/>
        <w:pageBreakBefore w:val="0"/>
        <w:overflowPunct/>
        <w:bidi w:val="0"/>
        <w:snapToGrid/>
        <w:spacing w:line="240" w:lineRule="auto"/>
        <w:ind w:left="0" w:right="0" w:firstLine="560"/>
        <w:jc w:val="both"/>
        <w:textAlignment w:val="auto"/>
      </w:pPr>
    </w:p>
    <w:p w14:paraId="4EDCB852">
      <w:pPr>
        <w:pStyle w:val="11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jc w:val="both"/>
        <w:textAlignment w:val="auto"/>
      </w:pPr>
      <w:r>
        <w:t xml:space="preserve">Глава муниципального образования </w:t>
      </w:r>
    </w:p>
    <w:p w14:paraId="686AFB7E">
      <w:pPr>
        <w:pStyle w:val="11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jc w:val="both"/>
        <w:textAlignment w:val="auto"/>
      </w:pPr>
      <w:r>
        <w:t>«Гиагинский район»                                                                      А.Н. Таранухин</w:t>
      </w:r>
    </w:p>
    <w:p w14:paraId="13B9CE05">
      <w:pPr>
        <w:pStyle w:val="11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</w:p>
    <w:p w14:paraId="44CA0BA9">
      <w:pPr>
        <w:pStyle w:val="11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</w:p>
    <w:p w14:paraId="3D914921">
      <w:pPr>
        <w:pStyle w:val="11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</w:p>
    <w:p w14:paraId="187AFEA3">
      <w:pPr>
        <w:pStyle w:val="11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</w:p>
    <w:p w14:paraId="35BB0A02">
      <w:pPr>
        <w:pStyle w:val="11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</w:p>
    <w:p w14:paraId="5A4FCF9D">
      <w:pPr>
        <w:pStyle w:val="11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</w:p>
    <w:p w14:paraId="15F7765D">
      <w:pPr>
        <w:pStyle w:val="11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</w:p>
    <w:p w14:paraId="1FA8465C">
      <w:pPr>
        <w:pStyle w:val="11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</w:p>
    <w:p w14:paraId="21070251">
      <w:pPr>
        <w:pStyle w:val="11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</w:p>
    <w:p w14:paraId="4F6F363B">
      <w:pPr>
        <w:pStyle w:val="11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</w:p>
    <w:p w14:paraId="2EF2CEA4">
      <w:pPr>
        <w:pStyle w:val="11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</w:p>
    <w:p w14:paraId="7A30C811">
      <w:pPr>
        <w:pStyle w:val="11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</w:p>
    <w:p w14:paraId="212134BA">
      <w:pPr>
        <w:pStyle w:val="11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</w:p>
    <w:p w14:paraId="37AF892D">
      <w:pPr>
        <w:pStyle w:val="11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</w:p>
    <w:p w14:paraId="66293BBA">
      <w:pPr>
        <w:pStyle w:val="11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</w:p>
    <w:p w14:paraId="1A505F7A">
      <w:pPr>
        <w:pStyle w:val="11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</w:p>
    <w:p w14:paraId="32E2B9F4">
      <w:pPr>
        <w:pStyle w:val="10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left"/>
        <w:textAlignment w:val="auto"/>
        <w:rPr>
          <w:rStyle w:val="18"/>
          <w:color w:val="000000"/>
        </w:rPr>
      </w:pPr>
    </w:p>
    <w:p w14:paraId="4D4AD090">
      <w:pPr>
        <w:pStyle w:val="10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left"/>
        <w:textAlignment w:val="auto"/>
        <w:rPr>
          <w:rStyle w:val="18"/>
          <w:color w:val="000000"/>
        </w:rPr>
      </w:pPr>
    </w:p>
    <w:p w14:paraId="148B206D">
      <w:pPr>
        <w:pStyle w:val="10"/>
        <w:keepNext w:val="0"/>
        <w:keepLines w:val="0"/>
        <w:pageBreakBefore w:val="0"/>
        <w:widowControl/>
        <w:overflowPunct/>
        <w:bidi w:val="0"/>
        <w:snapToGrid/>
        <w:spacing w:before="0" w:beforeAutospacing="0" w:after="0" w:afterAutospacing="0" w:line="240" w:lineRule="auto"/>
        <w:ind w:left="5000" w:right="0" w:firstLine="520"/>
        <w:jc w:val="left"/>
        <w:textAlignment w:val="auto"/>
        <w:rPr>
          <w:color w:val="000000"/>
          <w:lang w:val="ru-RU"/>
        </w:rPr>
      </w:pPr>
      <w:r>
        <w:rPr>
          <w:rStyle w:val="18"/>
          <w:color w:val="000000"/>
          <w:sz w:val="26"/>
        </w:rPr>
        <w:t xml:space="preserve">Приложение </w:t>
      </w:r>
      <w:r>
        <w:rPr>
          <w:rStyle w:val="18"/>
          <w:color w:val="000000"/>
          <w:sz w:val="26"/>
          <w:lang w:val="ru-RU"/>
        </w:rPr>
        <w:t>№ 1</w:t>
      </w:r>
    </w:p>
    <w:p w14:paraId="6EE00CE2">
      <w:pPr>
        <w:pStyle w:val="10"/>
        <w:keepNext w:val="0"/>
        <w:keepLines w:val="0"/>
        <w:pageBreakBefore w:val="0"/>
        <w:widowControl/>
        <w:overflowPunct/>
        <w:bidi w:val="0"/>
        <w:snapToGrid/>
        <w:spacing w:before="0" w:beforeAutospacing="0" w:after="0" w:afterAutospacing="0" w:line="240" w:lineRule="auto"/>
        <w:ind w:left="5000" w:right="0" w:firstLine="520"/>
        <w:jc w:val="left"/>
        <w:textAlignment w:val="auto"/>
        <w:rPr>
          <w:color w:val="000000"/>
          <w:lang w:val="ru-RU"/>
        </w:rPr>
      </w:pPr>
      <w:r>
        <w:rPr>
          <w:rStyle w:val="18"/>
          <w:color w:val="000000"/>
          <w:sz w:val="26"/>
        </w:rPr>
        <w:t xml:space="preserve">к постановлению </w:t>
      </w:r>
      <w:r>
        <w:rPr>
          <w:rStyle w:val="18"/>
          <w:color w:val="000000"/>
          <w:sz w:val="26"/>
          <w:lang w:val="ru-RU"/>
        </w:rPr>
        <w:t>главы</w:t>
      </w:r>
    </w:p>
    <w:p w14:paraId="45A2AD30">
      <w:pPr>
        <w:pStyle w:val="10"/>
        <w:keepNext w:val="0"/>
        <w:keepLines w:val="0"/>
        <w:pageBreakBefore w:val="0"/>
        <w:widowControl/>
        <w:overflowPunct/>
        <w:bidi w:val="0"/>
        <w:snapToGrid/>
        <w:spacing w:before="0" w:beforeAutospacing="0" w:after="0" w:afterAutospacing="0" w:line="240" w:lineRule="auto"/>
        <w:ind w:left="5000" w:right="0" w:firstLine="520"/>
        <w:jc w:val="left"/>
        <w:textAlignment w:val="auto"/>
        <w:rPr>
          <w:rStyle w:val="18"/>
          <w:color w:val="000000"/>
          <w:sz w:val="26"/>
        </w:rPr>
      </w:pPr>
      <w:r>
        <w:rPr>
          <w:rStyle w:val="18"/>
          <w:color w:val="000000"/>
          <w:sz w:val="26"/>
        </w:rPr>
        <w:t xml:space="preserve">муниципального образования </w:t>
      </w:r>
    </w:p>
    <w:p w14:paraId="316777DC">
      <w:pPr>
        <w:pStyle w:val="10"/>
        <w:keepNext w:val="0"/>
        <w:keepLines w:val="0"/>
        <w:pageBreakBefore w:val="0"/>
        <w:widowControl/>
        <w:overflowPunct/>
        <w:bidi w:val="0"/>
        <w:snapToGrid/>
        <w:spacing w:before="0" w:beforeAutospacing="0" w:after="0" w:afterAutospacing="0" w:line="240" w:lineRule="auto"/>
        <w:ind w:left="5000" w:right="0" w:firstLine="520"/>
        <w:jc w:val="left"/>
        <w:textAlignment w:val="auto"/>
        <w:rPr>
          <w:rStyle w:val="18"/>
          <w:color w:val="000000"/>
          <w:sz w:val="26"/>
        </w:rPr>
      </w:pPr>
      <w:r>
        <w:rPr>
          <w:rStyle w:val="18"/>
          <w:color w:val="000000"/>
          <w:sz w:val="26"/>
        </w:rPr>
        <w:t xml:space="preserve">«Гиагинский район» </w:t>
      </w:r>
    </w:p>
    <w:p w14:paraId="69E5577E">
      <w:pPr>
        <w:pStyle w:val="10"/>
        <w:keepNext w:val="0"/>
        <w:keepLines w:val="0"/>
        <w:pageBreakBefore w:val="0"/>
        <w:widowControl/>
        <w:overflowPunct/>
        <w:bidi w:val="0"/>
        <w:snapToGrid/>
        <w:spacing w:before="0" w:beforeAutospacing="0" w:after="0" w:afterAutospacing="0" w:line="240" w:lineRule="auto"/>
        <w:ind w:left="5000" w:right="0" w:firstLine="520"/>
        <w:jc w:val="left"/>
        <w:textAlignment w:val="auto"/>
        <w:rPr>
          <w:rStyle w:val="18"/>
          <w:rFonts w:hint="default"/>
          <w:color w:val="000000"/>
          <w:sz w:val="26"/>
          <w:lang w:val="ru-RU"/>
        </w:rPr>
      </w:pPr>
      <w:r>
        <w:rPr>
          <w:rStyle w:val="18"/>
          <w:color w:val="000000"/>
          <w:sz w:val="26"/>
          <w:lang w:val="ru-RU"/>
        </w:rPr>
        <w:t xml:space="preserve">от </w:t>
      </w:r>
      <w:r>
        <w:rPr>
          <w:rStyle w:val="18"/>
          <w:rFonts w:hint="default"/>
          <w:color w:val="000000"/>
          <w:sz w:val="26"/>
          <w:lang w:val="ru-RU"/>
        </w:rPr>
        <w:t>25</w:t>
      </w:r>
      <w:r>
        <w:rPr>
          <w:rStyle w:val="18"/>
          <w:color w:val="000000"/>
          <w:sz w:val="26"/>
          <w:lang w:val="ru-RU"/>
        </w:rPr>
        <w:t xml:space="preserve"> </w:t>
      </w:r>
      <w:r>
        <w:rPr>
          <w:rStyle w:val="18"/>
          <w:color w:val="000000"/>
          <w:sz w:val="26"/>
          <w:u w:val="none"/>
          <w:lang w:val="ru-RU"/>
        </w:rPr>
        <w:t xml:space="preserve">апреля </w:t>
      </w:r>
      <w:r>
        <w:rPr>
          <w:rStyle w:val="18"/>
          <w:color w:val="000000"/>
          <w:sz w:val="26"/>
          <w:lang w:val="ru-RU"/>
        </w:rPr>
        <w:t>2025 г. №</w:t>
      </w:r>
      <w:r>
        <w:rPr>
          <w:rStyle w:val="18"/>
          <w:rFonts w:hint="default"/>
          <w:color w:val="000000"/>
          <w:sz w:val="26"/>
          <w:lang w:val="ru-RU"/>
        </w:rPr>
        <w:t xml:space="preserve"> 60</w:t>
      </w:r>
    </w:p>
    <w:p w14:paraId="24EDAFEC">
      <w:pPr>
        <w:pStyle w:val="10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left"/>
        <w:textAlignment w:val="auto"/>
        <w:rPr>
          <w:rFonts w:ascii="Times New Roman" w:hAnsi="Times New Roman"/>
          <w:sz w:val="28"/>
        </w:rPr>
      </w:pPr>
    </w:p>
    <w:p w14:paraId="6DC28D49">
      <w:pPr>
        <w:pStyle w:val="10"/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left"/>
        <w:textAlignment w:val="auto"/>
        <w:rPr>
          <w:rFonts w:ascii="Times New Roman" w:hAnsi="Times New Roman"/>
          <w:sz w:val="28"/>
        </w:rPr>
      </w:pPr>
    </w:p>
    <w:p w14:paraId="4160FBEA">
      <w:pPr>
        <w:keepNext w:val="0"/>
        <w:keepLines w:val="0"/>
        <w:pageBreakBefore w:val="0"/>
        <w:overflowPunct/>
        <w:bidi w:val="0"/>
        <w:snapToGrid/>
        <w:spacing w:before="0" w:beforeAutospacing="0" w:after="0" w:afterAutospacing="0" w:line="240" w:lineRule="auto"/>
        <w:ind w:left="0" w:right="0" w:firstLine="562"/>
        <w:jc w:val="center"/>
        <w:textAlignment w:val="auto"/>
      </w:pPr>
      <w:r>
        <w:rPr>
          <w:b/>
          <w:caps/>
          <w:color w:val="00000A"/>
          <w:sz w:val="28"/>
        </w:rPr>
        <w:t xml:space="preserve">Правила </w:t>
      </w:r>
      <w:bookmarkStart w:id="1" w:name="_GoBack"/>
      <w:bookmarkEnd w:id="1"/>
    </w:p>
    <w:p w14:paraId="47FF838E">
      <w:pPr>
        <w:keepNext w:val="0"/>
        <w:keepLines w:val="0"/>
        <w:pageBreakBefore w:val="0"/>
        <w:tabs>
          <w:tab w:val="left" w:pos="851"/>
        </w:tabs>
        <w:overflowPunct/>
        <w:bidi w:val="0"/>
        <w:snapToGrid/>
        <w:spacing w:before="0" w:beforeAutospacing="0" w:after="0" w:afterAutospacing="0" w:line="240" w:lineRule="auto"/>
        <w:ind w:left="0" w:right="0" w:firstLine="562"/>
        <w:jc w:val="center"/>
        <w:textAlignment w:val="auto"/>
      </w:pPr>
      <w:r>
        <w:rPr>
          <w:b/>
          <w:color w:val="00000A"/>
          <w:sz w:val="28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>
        <w:rPr>
          <w:b/>
          <w:color w:val="00000A"/>
          <w:sz w:val="28"/>
          <w:shd w:val="clear" w:fill="auto"/>
        </w:rPr>
        <w:t>муниципального образования «Гиагинский район»</w:t>
      </w:r>
    </w:p>
    <w:p w14:paraId="15076993">
      <w:pPr>
        <w:keepNext w:val="0"/>
        <w:keepLines w:val="0"/>
        <w:pageBreakBefore w:val="0"/>
        <w:tabs>
          <w:tab w:val="left" w:pos="851"/>
        </w:tabs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center"/>
        <w:textAlignment w:val="auto"/>
        <w:rPr>
          <w:sz w:val="28"/>
        </w:rPr>
      </w:pPr>
    </w:p>
    <w:p w14:paraId="601AB30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  <w:tab w:val="left" w:pos="993"/>
        </w:tabs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  <w:r>
        <w:rPr>
          <w:color w:val="00000A"/>
          <w:sz w:val="28"/>
        </w:rPr>
        <w:t xml:space="preserve">Правила </w:t>
      </w:r>
      <w:r>
        <w:rPr>
          <w:color w:val="000000"/>
          <w:sz w:val="28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>
        <w:rPr>
          <w:color w:val="000000"/>
          <w:sz w:val="28"/>
          <w:shd w:val="clear" w:fill="auto"/>
        </w:rPr>
        <w:t>муниципального образования «Гиагинский район»</w:t>
      </w:r>
      <w:r>
        <w:rPr>
          <w:color w:val="00000A"/>
          <w:sz w:val="28"/>
        </w:rPr>
        <w:t xml:space="preserve"> 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</w:t>
      </w:r>
      <w:r>
        <w:rPr>
          <w:color w:val="00000A"/>
          <w:sz w:val="28"/>
          <w:shd w:val="clear" w:fill="auto"/>
        </w:rPr>
        <w:t>муниципальном образовании «Гиагинский район»,</w:t>
      </w:r>
      <w:r>
        <w:rPr>
          <w:color w:val="00000A"/>
          <w:sz w:val="28"/>
        </w:rPr>
        <w:t xml:space="preserve"> с целью реализации </w:t>
      </w:r>
      <w:r>
        <w:rPr>
          <w:color w:val="000000"/>
          <w:sz w:val="28"/>
        </w:rPr>
        <w:t xml:space="preserve">приказа Министерства образования и науки Республики Адыгея от 22.02.2024 </w:t>
      </w:r>
      <w:r>
        <w:rPr>
          <w:color w:val="000000"/>
          <w:sz w:val="28"/>
          <w:lang w:val="ru-RU"/>
        </w:rPr>
        <w:t xml:space="preserve">г. </w:t>
      </w:r>
      <w:r>
        <w:rPr>
          <w:color w:val="000000"/>
          <w:sz w:val="28"/>
        </w:rPr>
        <w:t xml:space="preserve">№ 185 «О системах персонифицированного учета и персонифицированного финансирования дополнительного образования детей в Республике Адыгея» (далее – Приказ). </w:t>
      </w:r>
    </w:p>
    <w:p w14:paraId="0DED672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  <w:tab w:val="left" w:pos="993"/>
        </w:tabs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  <w:r>
        <w:rPr>
          <w:color w:val="00000A"/>
          <w:sz w:val="28"/>
        </w:rPr>
        <w:t xml:space="preserve"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>
        <w:rPr>
          <w:color w:val="00000A"/>
          <w:sz w:val="28"/>
          <w:shd w:val="clear" w:fill="auto"/>
        </w:rPr>
        <w:t>муниципального образования «Гиагинский район»</w:t>
      </w:r>
      <w:r>
        <w:rPr>
          <w:color w:val="00000A"/>
          <w:sz w:val="28"/>
        </w:rPr>
        <w:t xml:space="preserve">. Настоящие Правила используют понятия, предусмотренные региональными Правилами. </w:t>
      </w:r>
    </w:p>
    <w:p w14:paraId="73A941EE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  <w:tab w:val="left" w:pos="993"/>
        </w:tabs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  <w:r>
        <w:rPr>
          <w:color w:val="00000A"/>
          <w:sz w:val="28"/>
        </w:rPr>
        <w:t>В целях обеспечения системы персонифицированного учета муниципальный</w:t>
      </w:r>
      <w:r>
        <w:rPr>
          <w:color w:val="000000"/>
          <w:sz w:val="28"/>
        </w:rPr>
        <w:t xml:space="preserve"> опорный центр, созданный на базе м</w:t>
      </w:r>
      <w:r>
        <w:rPr>
          <w:b w:val="0"/>
          <w:i w:val="0"/>
          <w:strike w:val="0"/>
          <w:dstrike w:val="0"/>
          <w:color w:val="000000"/>
          <w:sz w:val="28"/>
          <w:u w:val="none"/>
          <w:shd w:val="clear" w:fill="auto"/>
        </w:rPr>
        <w:t xml:space="preserve">униципального бюджетного  учреждения дополнительного образования «Гиагинский Центр детского творчества, </w:t>
      </w:r>
      <w:r>
        <w:rPr>
          <w:color w:val="000000"/>
          <w:sz w:val="28"/>
        </w:rPr>
        <w:t xml:space="preserve">обеспечивает включение сведений о муниципальных организациях </w:t>
      </w:r>
      <w:bookmarkStart w:id="0" w:name="__DdeLink__9481_3328036823"/>
      <w:r>
        <w:rPr>
          <w:color w:val="000000"/>
          <w:sz w:val="28"/>
          <w:shd w:val="clear" w:fill="auto"/>
        </w:rPr>
        <w:t>муниципального образования «Гиагинский район»</w:t>
      </w:r>
      <w:bookmarkEnd w:id="0"/>
      <w:r>
        <w:rPr>
          <w:color w:val="000000"/>
          <w:sz w:val="28"/>
        </w:rPr>
        <w:t>, реализующих дополнительные общеобразовательные программы, в региональный навигатор.</w:t>
      </w:r>
    </w:p>
    <w:p w14:paraId="7D30F7A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  <w:tab w:val="left" w:pos="993"/>
        </w:tabs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  <w:r>
        <w:rPr>
          <w:color w:val="00000A"/>
          <w:sz w:val="28"/>
        </w:rPr>
        <w:t xml:space="preserve">В целях обеспечения системы персонифицированного учета муниципальные организации </w:t>
      </w:r>
      <w:r>
        <w:rPr>
          <w:color w:val="000000"/>
          <w:sz w:val="28"/>
          <w:shd w:val="clear" w:fill="auto"/>
        </w:rPr>
        <w:t xml:space="preserve">муниципального образования «Гиагинский район» </w:t>
      </w:r>
      <w:r>
        <w:rPr>
          <w:color w:val="00000A"/>
          <w:sz w:val="28"/>
        </w:rPr>
        <w:t xml:space="preserve">включают сведения о реализуемых ими дополнительных общеобразовательных программах в региональный навигатор. </w:t>
      </w:r>
    </w:p>
    <w:p w14:paraId="17EEFFF9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  <w:tab w:val="left" w:pos="993"/>
        </w:tabs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</w:pPr>
      <w:r>
        <w:rPr>
          <w:color w:val="00000A"/>
          <w:sz w:val="28"/>
        </w:rPr>
        <w:t xml:space="preserve">По всем вопросам, не урегулированным в настоящих Правилах, органы местного самоуправления муниципального образования, а также организации, находящиеся в их ведении, руководствуются Правилами персонифицированного учета детей, обучающихся по дополнительным общеобразовательным программам в Республике Адыгея, утвержденными Приказом. </w:t>
      </w:r>
    </w:p>
    <w:p w14:paraId="6ECB5BA6">
      <w:pPr>
        <w:keepNext w:val="0"/>
        <w:keepLines w:val="0"/>
        <w:pageBreakBefore w:val="0"/>
        <w:widowControl w:val="0"/>
        <w:tabs>
          <w:tab w:val="left" w:pos="0"/>
          <w:tab w:val="left" w:pos="993"/>
        </w:tabs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color w:val="00000A"/>
          <w:sz w:val="28"/>
        </w:rPr>
      </w:pPr>
    </w:p>
    <w:p w14:paraId="30845F43">
      <w:pPr>
        <w:keepNext w:val="0"/>
        <w:keepLines w:val="0"/>
        <w:pageBreakBefore w:val="0"/>
        <w:widowControl w:val="0"/>
        <w:tabs>
          <w:tab w:val="left" w:pos="0"/>
          <w:tab w:val="left" w:pos="993"/>
        </w:tabs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color w:val="00000A"/>
          <w:sz w:val="28"/>
        </w:rPr>
      </w:pPr>
    </w:p>
    <w:p w14:paraId="6DC1DF6C">
      <w:pPr>
        <w:keepNext w:val="0"/>
        <w:keepLines w:val="0"/>
        <w:pageBreakBefore w:val="0"/>
        <w:widowControl w:val="0"/>
        <w:tabs>
          <w:tab w:val="left" w:pos="0"/>
          <w:tab w:val="left" w:pos="993"/>
        </w:tabs>
        <w:overflowPunct/>
        <w:bidi w:val="0"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color w:val="00000A"/>
          <w:sz w:val="28"/>
        </w:rPr>
      </w:pPr>
    </w:p>
    <w:p w14:paraId="1E2D6755">
      <w:pPr>
        <w:keepNext w:val="0"/>
        <w:keepLines w:val="0"/>
        <w:pageBreakBefore w:val="0"/>
        <w:widowControl w:val="0"/>
        <w:tabs>
          <w:tab w:val="left" w:pos="0"/>
          <w:tab w:val="left" w:pos="993"/>
        </w:tabs>
        <w:overflowPunct/>
        <w:bidi w:val="0"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color w:val="00000A"/>
          <w:sz w:val="28"/>
          <w:lang w:val="ru-RU"/>
        </w:rPr>
      </w:pPr>
      <w:r>
        <w:rPr>
          <w:color w:val="00000A"/>
          <w:sz w:val="28"/>
          <w:lang w:val="ru-RU"/>
        </w:rPr>
        <w:t xml:space="preserve">Начальник отдела по общим </w:t>
      </w:r>
    </w:p>
    <w:p w14:paraId="0168A3B8">
      <w:pPr>
        <w:keepNext w:val="0"/>
        <w:keepLines w:val="0"/>
        <w:pageBreakBefore w:val="0"/>
        <w:widowControl w:val="0"/>
        <w:tabs>
          <w:tab w:val="left" w:pos="0"/>
          <w:tab w:val="left" w:pos="993"/>
        </w:tabs>
        <w:overflowPunct/>
        <w:bidi w:val="0"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lang w:val="ru-RU"/>
        </w:rPr>
      </w:pPr>
      <w:r>
        <w:rPr>
          <w:color w:val="00000A"/>
          <w:sz w:val="28"/>
          <w:lang w:val="ru-RU"/>
        </w:rPr>
        <w:t>и кадровым вопросам</w:t>
      </w:r>
      <w:r>
        <w:rPr>
          <w:color w:val="00000A"/>
          <w:sz w:val="28"/>
        </w:rPr>
        <w:t xml:space="preserve">                              </w:t>
      </w:r>
      <w:r>
        <w:rPr>
          <w:color w:val="00000A"/>
          <w:sz w:val="28"/>
          <w:lang w:val="ru-RU"/>
        </w:rPr>
        <w:t xml:space="preserve">                                          Н.В. Руденко</w:t>
      </w:r>
    </w:p>
    <w:p w14:paraId="24C0C1E3">
      <w:pPr>
        <w:spacing w:before="0" w:beforeAutospacing="0" w:after="0" w:afterAutospacing="0" w:line="240" w:lineRule="auto"/>
        <w:jc w:val="right"/>
      </w:pPr>
    </w:p>
    <w:sectPr>
      <w:headerReference r:id="rId5" w:type="default"/>
      <w:pgSz w:w="11906" w:h="16838"/>
      <w:pgMar w:top="1456" w:right="851" w:bottom="1134" w:left="1701" w:header="1134" w:footer="0" w:gutter="0"/>
      <w:pgNumType w:fmt="decimal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panose1 w:val="05010000000000000000"/>
    <w:charset w:val="CC"/>
    <w:family w:val="roman"/>
    <w:pitch w:val="default"/>
    <w:sig w:usb0="800000AF" w:usb1="1001ECEA" w:usb2="00000000" w:usb3="00000000" w:csb0="00000001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E1DF3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suff w:val="space"/>
      <w:lvlText w:val="%1."/>
      <w:lvlJc w:val="left"/>
      <w:pPr>
        <w:ind w:left="720" w:firstLine="0"/>
      </w:pPr>
      <w:rPr>
        <w:sz w:val="28"/>
      </w:rPr>
    </w:lvl>
    <w:lvl w:ilvl="1" w:tentative="0">
      <w:start w:val="1"/>
      <w:numFmt w:val="decimal"/>
      <w:lvlText w:val="%1.%2."/>
      <w:lvlJc w:val="left"/>
      <w:pPr>
        <w:ind w:left="1080" w:firstLine="0"/>
      </w:pPr>
    </w:lvl>
    <w:lvl w:ilvl="2" w:tentative="0">
      <w:start w:val="1"/>
      <w:numFmt w:val="decimal"/>
      <w:lvlText w:val="%1.%2.%3."/>
      <w:lvlJc w:val="left"/>
      <w:pPr>
        <w:ind w:left="1440" w:firstLine="0"/>
      </w:pPr>
    </w:lvl>
    <w:lvl w:ilvl="3" w:tentative="0">
      <w:start w:val="1"/>
      <w:numFmt w:val="decimal"/>
      <w:lvlText w:val="%1.%2.%3.%4."/>
      <w:lvlJc w:val="left"/>
      <w:pPr>
        <w:ind w:left="1800" w:firstLine="0"/>
      </w:pPr>
    </w:lvl>
    <w:lvl w:ilvl="4" w:tentative="0">
      <w:start w:val="1"/>
      <w:numFmt w:val="decimal"/>
      <w:lvlText w:val="%1.%2.%3.%4.%5."/>
      <w:lvlJc w:val="left"/>
      <w:pPr>
        <w:ind w:left="2160" w:firstLine="0"/>
      </w:pPr>
    </w:lvl>
    <w:lvl w:ilvl="5" w:tentative="0">
      <w:start w:val="1"/>
      <w:numFmt w:val="decimal"/>
      <w:lvlText w:val="%1.%2.%3.%4.%5.%6."/>
      <w:lvlJc w:val="left"/>
      <w:pPr>
        <w:ind w:left="2520" w:firstLine="0"/>
      </w:pPr>
    </w:lvl>
    <w:lvl w:ilvl="6" w:tentative="0">
      <w:start w:val="1"/>
      <w:numFmt w:val="decimal"/>
      <w:lvlText w:val="%1.%2.%3.%4.%5.%6.%7."/>
      <w:lvlJc w:val="left"/>
      <w:pPr>
        <w:ind w:left="2880" w:firstLine="0"/>
      </w:pPr>
    </w:lvl>
    <w:lvl w:ilvl="7" w:tentative="0">
      <w:start w:val="1"/>
      <w:numFmt w:val="decimal"/>
      <w:lvlText w:val="%1.%2.%3.%4.%5.%6.%7.%8."/>
      <w:lvlJc w:val="left"/>
      <w:pPr>
        <w:ind w:left="3240" w:firstLine="0"/>
      </w:pPr>
    </w:lvl>
    <w:lvl w:ilvl="8" w:tentative="0">
      <w:start w:val="1"/>
      <w:numFmt w:val="decimal"/>
      <w:lvlText w:val="%1.%2.%3.%4.%5.%6.%7.%8.%9."/>
      <w:lvlJc w:val="left"/>
      <w:pPr>
        <w:ind w:left="3600" w:firstLine="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13B82"/>
    <w:rsid w:val="1AE77E30"/>
    <w:rsid w:val="1FCB44CD"/>
    <w:rsid w:val="21277279"/>
    <w:rsid w:val="276C62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keepNext w:val="0"/>
      <w:keepLines w:val="0"/>
      <w:widowControl/>
      <w:shd w:val="clear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SimSun" w:cstheme="minorBidi"/>
      <w:color w:val="00000A"/>
      <w:kern w:val="0"/>
      <w:position w:val="0"/>
      <w:sz w:val="20"/>
      <w:szCs w:val="20"/>
      <w:u w:val="none"/>
      <w:vertAlign w:val="baseline"/>
      <w:lang w:val="ru-RU" w:eastAsia="zh-CN" w:bidi="hi-IN"/>
    </w:rPr>
  </w:style>
  <w:style w:type="paragraph" w:styleId="2">
    <w:name w:val="heading 1"/>
    <w:basedOn w:val="1"/>
    <w:qFormat/>
    <w:uiPriority w:val="0"/>
    <w:pPr>
      <w:keepNext/>
      <w:widowControl w:val="0"/>
      <w:tabs>
        <w:tab w:val="left" w:pos="0"/>
      </w:tabs>
      <w:bidi w:val="0"/>
      <w:jc w:val="center"/>
      <w:outlineLvl w:val="0"/>
    </w:pPr>
    <w:rPr>
      <w:rFonts w:ascii="Times New Roman" w:hAnsi="Times New Roman" w:eastAsiaTheme="minorEastAsia" w:cstheme="minorBidi"/>
      <w:b/>
      <w:color w:val="00000A"/>
      <w:kern w:val="0"/>
      <w:sz w:val="22"/>
      <w:szCs w:val="20"/>
      <w:lang w:val="ru-RU" w:eastAsia="zh-CN" w:bidi="hi-IN"/>
    </w:rPr>
  </w:style>
  <w:style w:type="paragraph" w:styleId="3">
    <w:name w:val="heading 2"/>
    <w:basedOn w:val="1"/>
    <w:qFormat/>
    <w:uiPriority w:val="0"/>
    <w:pPr>
      <w:widowControl w:val="0"/>
      <w:tabs>
        <w:tab w:val="left" w:pos="0"/>
      </w:tabs>
      <w:bidi w:val="0"/>
      <w:jc w:val="left"/>
      <w:outlineLvl w:val="1"/>
    </w:pPr>
    <w:rPr>
      <w:rFonts w:ascii="Times New Roman" w:hAnsi="Times New Roman" w:eastAsiaTheme="minorEastAsia" w:cstheme="minorBidi"/>
      <w:b/>
      <w:color w:val="00000A"/>
      <w:kern w:val="0"/>
      <w:sz w:val="36"/>
      <w:szCs w:val="20"/>
      <w:lang w:val="ru-RU" w:eastAsia="zh-CN" w:bidi="hi-IN"/>
    </w:rPr>
  </w:style>
  <w:style w:type="paragraph" w:styleId="4">
    <w:name w:val="heading 3"/>
    <w:basedOn w:val="1"/>
    <w:qFormat/>
    <w:uiPriority w:val="0"/>
    <w:pPr>
      <w:widowControl w:val="0"/>
      <w:tabs>
        <w:tab w:val="left" w:pos="0"/>
      </w:tabs>
      <w:bidi w:val="0"/>
      <w:spacing w:before="140" w:beforeAutospacing="0" w:after="120" w:afterAutospacing="0"/>
      <w:jc w:val="left"/>
      <w:outlineLvl w:val="2"/>
    </w:pPr>
    <w:rPr>
      <w:rFonts w:ascii="Times New Roman" w:hAnsi="Times New Roman" w:eastAsiaTheme="minorEastAsia" w:cstheme="minorBidi"/>
      <w:b/>
      <w:color w:val="00000A"/>
      <w:kern w:val="0"/>
      <w:sz w:val="28"/>
      <w:szCs w:val="20"/>
      <w:lang w:val="ru-RU" w:eastAsia="zh-CN" w:bidi="hi-I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line number"/>
    <w:basedOn w:val="5"/>
    <w:semiHidden/>
    <w:qFormat/>
    <w:uiPriority w:val="0"/>
  </w:style>
  <w:style w:type="paragraph" w:styleId="8">
    <w:name w:val="caption"/>
    <w:basedOn w:val="1"/>
    <w:qFormat/>
    <w:uiPriority w:val="0"/>
    <w:pPr>
      <w:suppressLineNumbers/>
      <w:spacing w:before="120" w:beforeAutospacing="0" w:after="120" w:afterAutospacing="0"/>
    </w:pPr>
    <w:rPr>
      <w:i/>
      <w:sz w:val="24"/>
    </w:rPr>
  </w:style>
  <w:style w:type="paragraph" w:styleId="9">
    <w:name w:val="header"/>
    <w:qFormat/>
    <w:uiPriority w:val="0"/>
    <w:pPr>
      <w:widowControl w:val="0"/>
      <w:tabs>
        <w:tab w:val="center" w:pos="4677"/>
        <w:tab w:val="right" w:pos="9355"/>
      </w:tabs>
    </w:pPr>
    <w:rPr>
      <w:rFonts w:ascii="Times New Roman" w:hAnsi="Times New Roman" w:eastAsiaTheme="minorEastAsia" w:cstheme="minorBidi"/>
      <w:color w:val="auto"/>
      <w:kern w:val="0"/>
      <w:sz w:val="20"/>
      <w:szCs w:val="20"/>
      <w:lang w:val="ru-RU" w:eastAsia="zh-CN" w:bidi="hi-IN"/>
    </w:rPr>
  </w:style>
  <w:style w:type="paragraph" w:styleId="10">
    <w:name w:val="Body Text"/>
    <w:basedOn w:val="11"/>
    <w:qFormat/>
    <w:uiPriority w:val="0"/>
    <w:pPr>
      <w:spacing w:before="0" w:beforeAutospacing="0" w:after="120" w:afterAutospacing="0"/>
    </w:pPr>
  </w:style>
  <w:style w:type="paragraph" w:customStyle="1" w:styleId="11">
    <w:name w:val="Обычный1"/>
    <w:qFormat/>
    <w:uiPriority w:val="0"/>
    <w:pPr>
      <w:keepNext w:val="0"/>
      <w:keepLines w:val="0"/>
      <w:widowControl/>
      <w:shd w:val="clear" w:fill="auto"/>
      <w:suppressAutoHyphens/>
      <w:bidi w:val="0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SimSun" w:cstheme="minorBidi"/>
      <w:color w:val="00000A"/>
      <w:kern w:val="0"/>
      <w:position w:val="0"/>
      <w:sz w:val="28"/>
      <w:szCs w:val="20"/>
      <w:u w:val="none"/>
      <w:vertAlign w:val="baseline"/>
      <w:lang w:val="ru-RU" w:eastAsia="zh-CN" w:bidi="hi-IN"/>
    </w:rPr>
  </w:style>
  <w:style w:type="paragraph" w:styleId="12">
    <w:name w:val="footer"/>
    <w:basedOn w:val="11"/>
    <w:qFormat/>
    <w:uiPriority w:val="0"/>
    <w:pPr>
      <w:tabs>
        <w:tab w:val="center" w:pos="4677"/>
        <w:tab w:val="right" w:pos="9355"/>
      </w:tabs>
    </w:pPr>
  </w:style>
  <w:style w:type="paragraph" w:styleId="13">
    <w:name w:val="List"/>
    <w:basedOn w:val="10"/>
    <w:qFormat/>
    <w:uiPriority w:val="0"/>
    <w:rPr>
      <w:rFonts w:ascii="Arial" w:hAnsi="Arial"/>
    </w:rPr>
  </w:style>
  <w:style w:type="paragraph" w:styleId="14">
    <w:name w:val="Subtitle"/>
    <w:qFormat/>
    <w:uiPriority w:val="0"/>
    <w:pPr>
      <w:widowControl w:val="0"/>
      <w:spacing w:before="60" w:beforeAutospacing="0" w:after="120" w:afterAutospacing="0"/>
      <w:jc w:val="center"/>
    </w:pPr>
    <w:rPr>
      <w:rFonts w:ascii="Times New Roman" w:hAnsi="Times New Roman" w:eastAsiaTheme="minorEastAsia" w:cstheme="minorBidi"/>
      <w:color w:val="auto"/>
      <w:kern w:val="0"/>
      <w:sz w:val="36"/>
      <w:szCs w:val="20"/>
      <w:lang w:val="ru-RU" w:eastAsia="zh-CN" w:bidi="hi-IN"/>
    </w:rPr>
  </w:style>
  <w:style w:type="table" w:styleId="15">
    <w:name w:val="Table Simple 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6">
    <w:name w:val="Интернет-ссылка"/>
    <w:qFormat/>
    <w:uiPriority w:val="0"/>
    <w:rPr>
      <w:color w:val="0000FF"/>
      <w:u w:val="single"/>
    </w:rPr>
  </w:style>
  <w:style w:type="character" w:customStyle="1" w:styleId="17">
    <w:name w:val="Нумерация строк"/>
    <w:basedOn w:val="5"/>
    <w:semiHidden/>
    <w:qFormat/>
    <w:uiPriority w:val="0"/>
  </w:style>
  <w:style w:type="character" w:customStyle="1" w:styleId="18">
    <w:name w:val="Основной шрифт абзаца13"/>
    <w:qFormat/>
    <w:uiPriority w:val="0"/>
  </w:style>
  <w:style w:type="character" w:customStyle="1" w:styleId="19">
    <w:name w:val="Строгий1"/>
    <w:qFormat/>
    <w:uiPriority w:val="0"/>
    <w:rPr>
      <w:b/>
    </w:rPr>
  </w:style>
  <w:style w:type="character" w:customStyle="1" w:styleId="20">
    <w:name w:val="WW8Num1z0"/>
    <w:qFormat/>
    <w:uiPriority w:val="0"/>
  </w:style>
  <w:style w:type="character" w:customStyle="1" w:styleId="21">
    <w:name w:val="WW8Num1z1"/>
    <w:qFormat/>
    <w:uiPriority w:val="0"/>
  </w:style>
  <w:style w:type="character" w:customStyle="1" w:styleId="22">
    <w:name w:val="WW8Num1z2"/>
    <w:qFormat/>
    <w:uiPriority w:val="0"/>
  </w:style>
  <w:style w:type="character" w:customStyle="1" w:styleId="23">
    <w:name w:val="WW8Num1z3"/>
    <w:qFormat/>
    <w:uiPriority w:val="0"/>
  </w:style>
  <w:style w:type="character" w:customStyle="1" w:styleId="24">
    <w:name w:val="WW8Num1z4"/>
    <w:qFormat/>
    <w:uiPriority w:val="0"/>
  </w:style>
  <w:style w:type="character" w:customStyle="1" w:styleId="25">
    <w:name w:val="WW8Num1z5"/>
    <w:qFormat/>
    <w:uiPriority w:val="0"/>
  </w:style>
  <w:style w:type="character" w:customStyle="1" w:styleId="26">
    <w:name w:val="WW8Num1z6"/>
    <w:qFormat/>
    <w:uiPriority w:val="0"/>
  </w:style>
  <w:style w:type="character" w:customStyle="1" w:styleId="27">
    <w:name w:val="WW8Num1z7"/>
    <w:qFormat/>
    <w:uiPriority w:val="0"/>
  </w:style>
  <w:style w:type="character" w:customStyle="1" w:styleId="28">
    <w:name w:val="WW8Num1z8"/>
    <w:qFormat/>
    <w:uiPriority w:val="0"/>
  </w:style>
  <w:style w:type="character" w:customStyle="1" w:styleId="29">
    <w:name w:val="Основной шрифт абзаца12"/>
    <w:qFormat/>
    <w:uiPriority w:val="0"/>
  </w:style>
  <w:style w:type="character" w:customStyle="1" w:styleId="30">
    <w:name w:val="WW8Num2z0"/>
    <w:qFormat/>
    <w:uiPriority w:val="0"/>
    <w:rPr>
      <w:sz w:val="28"/>
    </w:rPr>
  </w:style>
  <w:style w:type="character" w:customStyle="1" w:styleId="31">
    <w:name w:val="WW8Num2z1"/>
    <w:qFormat/>
    <w:uiPriority w:val="0"/>
  </w:style>
  <w:style w:type="character" w:customStyle="1" w:styleId="32">
    <w:name w:val="WW8Num2z2"/>
    <w:qFormat/>
    <w:uiPriority w:val="0"/>
  </w:style>
  <w:style w:type="character" w:customStyle="1" w:styleId="33">
    <w:name w:val="WW8Num2z3"/>
    <w:qFormat/>
    <w:uiPriority w:val="0"/>
  </w:style>
  <w:style w:type="character" w:customStyle="1" w:styleId="34">
    <w:name w:val="WW8Num2z4"/>
    <w:qFormat/>
    <w:uiPriority w:val="0"/>
  </w:style>
  <w:style w:type="character" w:customStyle="1" w:styleId="35">
    <w:name w:val="WW8Num2z5"/>
    <w:qFormat/>
    <w:uiPriority w:val="0"/>
  </w:style>
  <w:style w:type="character" w:customStyle="1" w:styleId="36">
    <w:name w:val="WW8Num2z6"/>
    <w:qFormat/>
    <w:uiPriority w:val="0"/>
  </w:style>
  <w:style w:type="character" w:customStyle="1" w:styleId="37">
    <w:name w:val="WW8Num2z7"/>
    <w:qFormat/>
    <w:uiPriority w:val="0"/>
  </w:style>
  <w:style w:type="character" w:customStyle="1" w:styleId="38">
    <w:name w:val="WW8Num2z8"/>
    <w:qFormat/>
    <w:uiPriority w:val="0"/>
  </w:style>
  <w:style w:type="character" w:customStyle="1" w:styleId="39">
    <w:name w:val="Основной шрифт абзаца11"/>
    <w:qFormat/>
    <w:uiPriority w:val="0"/>
  </w:style>
  <w:style w:type="character" w:customStyle="1" w:styleId="40">
    <w:name w:val="WW8Num3z0"/>
    <w:qFormat/>
    <w:uiPriority w:val="0"/>
  </w:style>
  <w:style w:type="character" w:customStyle="1" w:styleId="41">
    <w:name w:val="WW8Num3z1"/>
    <w:qFormat/>
    <w:uiPriority w:val="0"/>
  </w:style>
  <w:style w:type="character" w:customStyle="1" w:styleId="42">
    <w:name w:val="WW8Num3z2"/>
    <w:qFormat/>
    <w:uiPriority w:val="0"/>
  </w:style>
  <w:style w:type="character" w:customStyle="1" w:styleId="43">
    <w:name w:val="WW8Num3z3"/>
    <w:qFormat/>
    <w:uiPriority w:val="0"/>
  </w:style>
  <w:style w:type="character" w:customStyle="1" w:styleId="44">
    <w:name w:val="WW8Num3z4"/>
    <w:qFormat/>
    <w:uiPriority w:val="0"/>
  </w:style>
  <w:style w:type="character" w:customStyle="1" w:styleId="45">
    <w:name w:val="WW8Num3z5"/>
    <w:qFormat/>
    <w:uiPriority w:val="0"/>
  </w:style>
  <w:style w:type="character" w:customStyle="1" w:styleId="46">
    <w:name w:val="WW8Num3z6"/>
    <w:qFormat/>
    <w:uiPriority w:val="0"/>
  </w:style>
  <w:style w:type="character" w:customStyle="1" w:styleId="47">
    <w:name w:val="WW8Num3z7"/>
    <w:qFormat/>
    <w:uiPriority w:val="0"/>
  </w:style>
  <w:style w:type="character" w:customStyle="1" w:styleId="48">
    <w:name w:val="WW8Num3z8"/>
    <w:qFormat/>
    <w:uiPriority w:val="0"/>
  </w:style>
  <w:style w:type="character" w:customStyle="1" w:styleId="49">
    <w:name w:val="WW8Num4z0"/>
    <w:qFormat/>
    <w:uiPriority w:val="0"/>
  </w:style>
  <w:style w:type="character" w:customStyle="1" w:styleId="50">
    <w:name w:val="WW8Num4z1"/>
    <w:qFormat/>
    <w:uiPriority w:val="0"/>
  </w:style>
  <w:style w:type="character" w:customStyle="1" w:styleId="51">
    <w:name w:val="WW8Num4z2"/>
    <w:qFormat/>
    <w:uiPriority w:val="0"/>
  </w:style>
  <w:style w:type="character" w:customStyle="1" w:styleId="52">
    <w:name w:val="WW8Num4z3"/>
    <w:qFormat/>
    <w:uiPriority w:val="0"/>
  </w:style>
  <w:style w:type="character" w:customStyle="1" w:styleId="53">
    <w:name w:val="WW8Num4z4"/>
    <w:qFormat/>
    <w:uiPriority w:val="0"/>
  </w:style>
  <w:style w:type="character" w:customStyle="1" w:styleId="54">
    <w:name w:val="WW8Num4z5"/>
    <w:qFormat/>
    <w:uiPriority w:val="0"/>
  </w:style>
  <w:style w:type="character" w:customStyle="1" w:styleId="55">
    <w:name w:val="WW8Num4z6"/>
    <w:qFormat/>
    <w:uiPriority w:val="0"/>
  </w:style>
  <w:style w:type="character" w:customStyle="1" w:styleId="56">
    <w:name w:val="WW8Num4z7"/>
    <w:qFormat/>
    <w:uiPriority w:val="0"/>
  </w:style>
  <w:style w:type="character" w:customStyle="1" w:styleId="57">
    <w:name w:val="WW8Num4z8"/>
    <w:qFormat/>
    <w:uiPriority w:val="0"/>
  </w:style>
  <w:style w:type="character" w:customStyle="1" w:styleId="58">
    <w:name w:val="WW8Num5z0"/>
    <w:qFormat/>
    <w:uiPriority w:val="0"/>
  </w:style>
  <w:style w:type="character" w:customStyle="1" w:styleId="59">
    <w:name w:val="WW8Num5z1"/>
    <w:qFormat/>
    <w:uiPriority w:val="0"/>
  </w:style>
  <w:style w:type="character" w:customStyle="1" w:styleId="60">
    <w:name w:val="WW8Num5z2"/>
    <w:qFormat/>
    <w:uiPriority w:val="0"/>
  </w:style>
  <w:style w:type="character" w:customStyle="1" w:styleId="61">
    <w:name w:val="WW8Num5z3"/>
    <w:qFormat/>
    <w:uiPriority w:val="0"/>
  </w:style>
  <w:style w:type="character" w:customStyle="1" w:styleId="62">
    <w:name w:val="WW8Num5z4"/>
    <w:qFormat/>
    <w:uiPriority w:val="0"/>
  </w:style>
  <w:style w:type="character" w:customStyle="1" w:styleId="63">
    <w:name w:val="WW8Num5z5"/>
    <w:qFormat/>
    <w:uiPriority w:val="0"/>
  </w:style>
  <w:style w:type="character" w:customStyle="1" w:styleId="64">
    <w:name w:val="WW8Num5z6"/>
    <w:qFormat/>
    <w:uiPriority w:val="0"/>
  </w:style>
  <w:style w:type="character" w:customStyle="1" w:styleId="65">
    <w:name w:val="WW8Num5z7"/>
    <w:qFormat/>
    <w:uiPriority w:val="0"/>
  </w:style>
  <w:style w:type="character" w:customStyle="1" w:styleId="66">
    <w:name w:val="WW8Num5z8"/>
    <w:qFormat/>
    <w:uiPriority w:val="0"/>
  </w:style>
  <w:style w:type="character" w:customStyle="1" w:styleId="67">
    <w:name w:val="WW8Num6z0"/>
    <w:qFormat/>
    <w:uiPriority w:val="0"/>
  </w:style>
  <w:style w:type="character" w:customStyle="1" w:styleId="68">
    <w:name w:val="WW8Num6z1"/>
    <w:qFormat/>
    <w:uiPriority w:val="0"/>
  </w:style>
  <w:style w:type="character" w:customStyle="1" w:styleId="69">
    <w:name w:val="WW8Num6z2"/>
    <w:qFormat/>
    <w:uiPriority w:val="0"/>
  </w:style>
  <w:style w:type="character" w:customStyle="1" w:styleId="70">
    <w:name w:val="WW8Num6z3"/>
    <w:qFormat/>
    <w:uiPriority w:val="0"/>
  </w:style>
  <w:style w:type="character" w:customStyle="1" w:styleId="71">
    <w:name w:val="WW8Num6z4"/>
    <w:qFormat/>
    <w:uiPriority w:val="0"/>
  </w:style>
  <w:style w:type="character" w:customStyle="1" w:styleId="72">
    <w:name w:val="WW8Num6z5"/>
    <w:qFormat/>
    <w:uiPriority w:val="0"/>
  </w:style>
  <w:style w:type="character" w:customStyle="1" w:styleId="73">
    <w:name w:val="WW8Num6z6"/>
    <w:qFormat/>
    <w:uiPriority w:val="0"/>
  </w:style>
  <w:style w:type="character" w:customStyle="1" w:styleId="74">
    <w:name w:val="WW8Num6z7"/>
    <w:qFormat/>
    <w:uiPriority w:val="0"/>
  </w:style>
  <w:style w:type="character" w:customStyle="1" w:styleId="75">
    <w:name w:val="WW8Num6z8"/>
    <w:qFormat/>
    <w:uiPriority w:val="0"/>
  </w:style>
  <w:style w:type="character" w:customStyle="1" w:styleId="76">
    <w:name w:val="Основной шрифт абзаца2"/>
    <w:qFormat/>
    <w:uiPriority w:val="0"/>
  </w:style>
  <w:style w:type="character" w:customStyle="1" w:styleId="77">
    <w:name w:val="WW8Num7z0"/>
    <w:qFormat/>
    <w:uiPriority w:val="0"/>
    <w:rPr>
      <w:rFonts w:ascii="Symbol" w:hAnsi="Symbol"/>
    </w:rPr>
  </w:style>
  <w:style w:type="character" w:customStyle="1" w:styleId="78">
    <w:name w:val="WW8Num7z1"/>
    <w:qFormat/>
    <w:uiPriority w:val="0"/>
    <w:rPr>
      <w:rFonts w:ascii="OpenSymbol" w:hAnsi="OpenSymbol"/>
    </w:rPr>
  </w:style>
  <w:style w:type="character" w:customStyle="1" w:styleId="79">
    <w:name w:val="WW8Num8z0"/>
    <w:qFormat/>
    <w:uiPriority w:val="0"/>
    <w:rPr>
      <w:rFonts w:ascii="Symbol" w:hAnsi="Symbol"/>
    </w:rPr>
  </w:style>
  <w:style w:type="character" w:customStyle="1" w:styleId="80">
    <w:name w:val="Absatz-Standardschriftart"/>
    <w:qFormat/>
    <w:uiPriority w:val="0"/>
  </w:style>
  <w:style w:type="character" w:customStyle="1" w:styleId="81">
    <w:name w:val="WW-Absatz-Standardschriftart"/>
    <w:qFormat/>
    <w:uiPriority w:val="0"/>
  </w:style>
  <w:style w:type="character" w:customStyle="1" w:styleId="82">
    <w:name w:val="WW-Absatz-Standardschriftart1"/>
    <w:qFormat/>
    <w:uiPriority w:val="0"/>
  </w:style>
  <w:style w:type="character" w:customStyle="1" w:styleId="83">
    <w:name w:val="WW-Absatz-Standardschriftart11"/>
    <w:qFormat/>
    <w:uiPriority w:val="0"/>
  </w:style>
  <w:style w:type="character" w:customStyle="1" w:styleId="84">
    <w:name w:val="WW-Absatz-Standardschriftart111"/>
    <w:qFormat/>
    <w:uiPriority w:val="0"/>
  </w:style>
  <w:style w:type="character" w:customStyle="1" w:styleId="85">
    <w:name w:val="WW-Absatz-Standardschriftart1111"/>
    <w:qFormat/>
    <w:uiPriority w:val="0"/>
  </w:style>
  <w:style w:type="character" w:customStyle="1" w:styleId="86">
    <w:name w:val="WW-Absatz-Standardschriftart11111"/>
    <w:qFormat/>
    <w:uiPriority w:val="0"/>
  </w:style>
  <w:style w:type="character" w:customStyle="1" w:styleId="87">
    <w:name w:val="WW-Absatz-Standardschriftart111111"/>
    <w:qFormat/>
    <w:uiPriority w:val="0"/>
  </w:style>
  <w:style w:type="character" w:customStyle="1" w:styleId="88">
    <w:name w:val="WW-Absatz-Standardschriftart1111111"/>
    <w:qFormat/>
    <w:uiPriority w:val="0"/>
  </w:style>
  <w:style w:type="character" w:customStyle="1" w:styleId="89">
    <w:name w:val="WW-Absatz-Standardschriftart11111111"/>
    <w:qFormat/>
    <w:uiPriority w:val="0"/>
  </w:style>
  <w:style w:type="character" w:customStyle="1" w:styleId="90">
    <w:name w:val="WW-Absatz-Standardschriftart111111111"/>
    <w:qFormat/>
    <w:uiPriority w:val="0"/>
  </w:style>
  <w:style w:type="character" w:customStyle="1" w:styleId="91">
    <w:name w:val="WW-Absatz-Standardschriftart1111111111"/>
    <w:qFormat/>
    <w:uiPriority w:val="0"/>
  </w:style>
  <w:style w:type="character" w:customStyle="1" w:styleId="92">
    <w:name w:val="WW-Absatz-Standardschriftart11111111111"/>
    <w:qFormat/>
    <w:uiPriority w:val="0"/>
  </w:style>
  <w:style w:type="character" w:customStyle="1" w:styleId="93">
    <w:name w:val="WW-Absatz-Standardschriftart111111111111"/>
    <w:qFormat/>
    <w:uiPriority w:val="0"/>
  </w:style>
  <w:style w:type="character" w:customStyle="1" w:styleId="94">
    <w:name w:val="WW-Absatz-Standardschriftart1111111111111"/>
    <w:qFormat/>
    <w:uiPriority w:val="0"/>
  </w:style>
  <w:style w:type="character" w:customStyle="1" w:styleId="95">
    <w:name w:val="WW-Absatz-Standardschriftart11111111111111"/>
    <w:qFormat/>
    <w:uiPriority w:val="0"/>
  </w:style>
  <w:style w:type="character" w:customStyle="1" w:styleId="96">
    <w:name w:val="WW-Absatz-Standardschriftart111111111111111"/>
    <w:qFormat/>
    <w:uiPriority w:val="0"/>
  </w:style>
  <w:style w:type="character" w:customStyle="1" w:styleId="97">
    <w:name w:val="WW-Absatz-Standardschriftart1111111111111111"/>
    <w:qFormat/>
    <w:uiPriority w:val="0"/>
  </w:style>
  <w:style w:type="character" w:customStyle="1" w:styleId="98">
    <w:name w:val="WW-Absatz-Standardschriftart11111111111111111"/>
    <w:qFormat/>
    <w:uiPriority w:val="0"/>
  </w:style>
  <w:style w:type="character" w:customStyle="1" w:styleId="99">
    <w:name w:val="WW-Absatz-Standardschriftart111111111111111111"/>
    <w:qFormat/>
    <w:uiPriority w:val="0"/>
  </w:style>
  <w:style w:type="character" w:customStyle="1" w:styleId="100">
    <w:name w:val="WW-Absatz-Standardschriftart1111111111111111111"/>
    <w:qFormat/>
    <w:uiPriority w:val="0"/>
  </w:style>
  <w:style w:type="character" w:customStyle="1" w:styleId="101">
    <w:name w:val="WW-Absatz-Standardschriftart11111111111111111111"/>
    <w:qFormat/>
    <w:uiPriority w:val="0"/>
  </w:style>
  <w:style w:type="character" w:customStyle="1" w:styleId="102">
    <w:name w:val="WW-Absatz-Standardschriftart111111111111111111111"/>
    <w:qFormat/>
    <w:uiPriority w:val="0"/>
  </w:style>
  <w:style w:type="character" w:customStyle="1" w:styleId="103">
    <w:name w:val="WW-Absatz-Standardschriftart1111111111111111111111"/>
    <w:qFormat/>
    <w:uiPriority w:val="0"/>
  </w:style>
  <w:style w:type="character" w:customStyle="1" w:styleId="104">
    <w:name w:val="WW-Absatz-Standardschriftart11111111111111111111111"/>
    <w:qFormat/>
    <w:uiPriority w:val="0"/>
  </w:style>
  <w:style w:type="character" w:customStyle="1" w:styleId="105">
    <w:name w:val="WW-Absatz-Standardschriftart111111111111111111111111"/>
    <w:qFormat/>
    <w:uiPriority w:val="0"/>
  </w:style>
  <w:style w:type="character" w:customStyle="1" w:styleId="106">
    <w:name w:val="WW-Absatz-Standardschriftart1111111111111111111111111"/>
    <w:qFormat/>
    <w:uiPriority w:val="0"/>
  </w:style>
  <w:style w:type="character" w:customStyle="1" w:styleId="107">
    <w:name w:val="WW-Absatz-Standardschriftart11111111111111111111111111"/>
    <w:qFormat/>
    <w:uiPriority w:val="0"/>
  </w:style>
  <w:style w:type="character" w:customStyle="1" w:styleId="108">
    <w:name w:val="WW-Absatz-Standardschriftart111111111111111111111111111"/>
    <w:qFormat/>
    <w:uiPriority w:val="0"/>
  </w:style>
  <w:style w:type="character" w:customStyle="1" w:styleId="109">
    <w:name w:val="WW-Absatz-Standardschriftart1111111111111111111111111111"/>
    <w:qFormat/>
    <w:uiPriority w:val="0"/>
  </w:style>
  <w:style w:type="character" w:customStyle="1" w:styleId="110">
    <w:name w:val="WW-Absatz-Standardschriftart11111111111111111111111111111"/>
    <w:qFormat/>
    <w:uiPriority w:val="0"/>
  </w:style>
  <w:style w:type="character" w:customStyle="1" w:styleId="111">
    <w:name w:val="WW-Absatz-Standardschriftart111111111111111111111111111111"/>
    <w:qFormat/>
    <w:uiPriority w:val="0"/>
  </w:style>
  <w:style w:type="character" w:customStyle="1" w:styleId="112">
    <w:name w:val="WW-Absatz-Standardschriftart1111111111111111111111111111111"/>
    <w:qFormat/>
    <w:uiPriority w:val="0"/>
  </w:style>
  <w:style w:type="character" w:customStyle="1" w:styleId="113">
    <w:name w:val="WW-Absatz-Standardschriftart11111111111111111111111111111111"/>
    <w:qFormat/>
    <w:uiPriority w:val="0"/>
  </w:style>
  <w:style w:type="character" w:customStyle="1" w:styleId="114">
    <w:name w:val="WW-Absatz-Standardschriftart111111111111111111111111111111111"/>
    <w:qFormat/>
    <w:uiPriority w:val="0"/>
  </w:style>
  <w:style w:type="character" w:customStyle="1" w:styleId="115">
    <w:name w:val="WW-Absatz-Standardschriftart1111111111111111111111111111111111"/>
    <w:qFormat/>
    <w:uiPriority w:val="0"/>
  </w:style>
  <w:style w:type="character" w:customStyle="1" w:styleId="116">
    <w:name w:val="WW-Absatz-Standardschriftart11111111111111111111111111111111111"/>
    <w:qFormat/>
    <w:uiPriority w:val="0"/>
  </w:style>
  <w:style w:type="character" w:customStyle="1" w:styleId="117">
    <w:name w:val="WW-Absatz-Standardschriftart111111111111111111111111111111111111"/>
    <w:qFormat/>
    <w:uiPriority w:val="0"/>
  </w:style>
  <w:style w:type="character" w:customStyle="1" w:styleId="118">
    <w:name w:val="WW-Absatz-Standardschriftart1111111111111111111111111111111111111"/>
    <w:qFormat/>
    <w:uiPriority w:val="0"/>
  </w:style>
  <w:style w:type="character" w:customStyle="1" w:styleId="119">
    <w:name w:val="WW-Absatz-Standardschriftart11111111111111111111111111111111111111"/>
    <w:qFormat/>
    <w:uiPriority w:val="0"/>
  </w:style>
  <w:style w:type="character" w:customStyle="1" w:styleId="120">
    <w:name w:val="WW-Absatz-Standardschriftart111111111111111111111111111111111111111"/>
    <w:qFormat/>
    <w:uiPriority w:val="0"/>
  </w:style>
  <w:style w:type="character" w:customStyle="1" w:styleId="121">
    <w:name w:val="WW-Absatz-Standardschriftart1111111111111111111111111111111111111111"/>
    <w:qFormat/>
    <w:uiPriority w:val="0"/>
  </w:style>
  <w:style w:type="character" w:customStyle="1" w:styleId="122">
    <w:name w:val="WW-Absatz-Standardschriftart11111111111111111111111111111111111111111"/>
    <w:qFormat/>
    <w:uiPriority w:val="0"/>
  </w:style>
  <w:style w:type="character" w:customStyle="1" w:styleId="123">
    <w:name w:val="WW-Absatz-Standardschriftart111111111111111111111111111111111111111111"/>
    <w:qFormat/>
    <w:uiPriority w:val="0"/>
  </w:style>
  <w:style w:type="character" w:customStyle="1" w:styleId="124">
    <w:name w:val="WW-Absatz-Standardschriftart1111111111111111111111111111111111111111111"/>
    <w:qFormat/>
    <w:uiPriority w:val="0"/>
  </w:style>
  <w:style w:type="character" w:customStyle="1" w:styleId="125">
    <w:name w:val="WW-Absatz-Standardschriftart11111111111111111111111111111111111111111111"/>
    <w:qFormat/>
    <w:uiPriority w:val="0"/>
  </w:style>
  <w:style w:type="character" w:customStyle="1" w:styleId="126">
    <w:name w:val="WW-Absatz-Standardschriftart111111111111111111111111111111111111111111111"/>
    <w:qFormat/>
    <w:uiPriority w:val="0"/>
  </w:style>
  <w:style w:type="character" w:customStyle="1" w:styleId="127">
    <w:name w:val="WW-Absatz-Standardschriftart1111111111111111111111111111111111111111111111"/>
    <w:qFormat/>
    <w:uiPriority w:val="0"/>
  </w:style>
  <w:style w:type="character" w:customStyle="1" w:styleId="128">
    <w:name w:val="WW-Absatz-Standardschriftart11111111111111111111111111111111111111111111111"/>
    <w:qFormat/>
    <w:uiPriority w:val="0"/>
  </w:style>
  <w:style w:type="character" w:customStyle="1" w:styleId="129">
    <w:name w:val="WW-Absatz-Standardschriftart111111111111111111111111111111111111111111111111"/>
    <w:qFormat/>
    <w:uiPriority w:val="0"/>
  </w:style>
  <w:style w:type="character" w:customStyle="1" w:styleId="130">
    <w:name w:val="WW-Absatz-Standardschriftart1111111111111111111111111111111111111111111111111"/>
    <w:qFormat/>
    <w:uiPriority w:val="0"/>
  </w:style>
  <w:style w:type="character" w:customStyle="1" w:styleId="131">
    <w:name w:val="WW-Absatz-Standardschriftart11111111111111111111111111111111111111111111111111"/>
    <w:qFormat/>
    <w:uiPriority w:val="0"/>
  </w:style>
  <w:style w:type="character" w:customStyle="1" w:styleId="132">
    <w:name w:val="WW-Absatz-Standardschriftart111111111111111111111111111111111111111111111111111"/>
    <w:qFormat/>
    <w:uiPriority w:val="0"/>
  </w:style>
  <w:style w:type="character" w:customStyle="1" w:styleId="133">
    <w:name w:val="WW-Absatz-Standardschriftart1111111111111111111111111111111111111111111111111111"/>
    <w:qFormat/>
    <w:uiPriority w:val="0"/>
  </w:style>
  <w:style w:type="character" w:customStyle="1" w:styleId="134">
    <w:name w:val="WW-Absatz-Standardschriftart11111111111111111111111111111111111111111111111111111"/>
    <w:qFormat/>
    <w:uiPriority w:val="0"/>
  </w:style>
  <w:style w:type="character" w:customStyle="1" w:styleId="135">
    <w:name w:val="WW-Absatz-Standardschriftart111111111111111111111111111111111111111111111111111111"/>
    <w:qFormat/>
    <w:uiPriority w:val="0"/>
  </w:style>
  <w:style w:type="character" w:customStyle="1" w:styleId="136">
    <w:name w:val="WW-Absatz-Standardschriftart1111111111111111111111111111111111111111111111111111111"/>
    <w:qFormat/>
    <w:uiPriority w:val="0"/>
  </w:style>
  <w:style w:type="character" w:customStyle="1" w:styleId="137">
    <w:name w:val="WW-Absatz-Standardschriftart11111111111111111111111111111111111111111111111111111111"/>
    <w:qFormat/>
    <w:uiPriority w:val="0"/>
  </w:style>
  <w:style w:type="character" w:customStyle="1" w:styleId="138">
    <w:name w:val="WW-Absatz-Standardschriftart111111111111111111111111111111111111111111111111111111111"/>
    <w:qFormat/>
    <w:uiPriority w:val="0"/>
  </w:style>
  <w:style w:type="character" w:customStyle="1" w:styleId="139">
    <w:name w:val="WW-Absatz-Standardschriftart1111111111111111111111111111111111111111111111111111111111"/>
    <w:qFormat/>
    <w:uiPriority w:val="0"/>
  </w:style>
  <w:style w:type="character" w:customStyle="1" w:styleId="140">
    <w:name w:val="WW-Absatz-Standardschriftart11111111111111111111111111111111111111111111111111111111111"/>
    <w:qFormat/>
    <w:uiPriority w:val="0"/>
  </w:style>
  <w:style w:type="character" w:customStyle="1" w:styleId="141">
    <w:name w:val="WW-Absatz-Standardschriftart111111111111111111111111111111111111111111111111111111111111"/>
    <w:qFormat/>
    <w:uiPriority w:val="0"/>
  </w:style>
  <w:style w:type="character" w:customStyle="1" w:styleId="142">
    <w:name w:val="WW-Absatz-Standardschriftart1111111111111111111111111111111111111111111111111111111111111"/>
    <w:qFormat/>
    <w:uiPriority w:val="0"/>
  </w:style>
  <w:style w:type="character" w:customStyle="1" w:styleId="143">
    <w:name w:val="WW-Absatz-Standardschriftart11111111111111111111111111111111111111111111111111111111111111"/>
    <w:qFormat/>
    <w:uiPriority w:val="0"/>
  </w:style>
  <w:style w:type="character" w:customStyle="1" w:styleId="144">
    <w:name w:val="WW-Absatz-Standardschriftart111111111111111111111111111111111111111111111111111111111111111"/>
    <w:qFormat/>
    <w:uiPriority w:val="0"/>
  </w:style>
  <w:style w:type="character" w:customStyle="1" w:styleId="145">
    <w:name w:val="WW-Absatz-Standardschriftart1111111111111111111111111111111111111111111111111111111111111111"/>
    <w:qFormat/>
    <w:uiPriority w:val="0"/>
  </w:style>
  <w:style w:type="character" w:customStyle="1" w:styleId="146">
    <w:name w:val="WW-Absatz-Standardschriftart11111111111111111111111111111111111111111111111111111111111111111"/>
    <w:qFormat/>
    <w:uiPriority w:val="0"/>
  </w:style>
  <w:style w:type="character" w:customStyle="1" w:styleId="147">
    <w:name w:val="WW-Absatz-Standardschriftart111111111111111111111111111111111111111111111111111111111111111111"/>
    <w:qFormat/>
    <w:uiPriority w:val="0"/>
  </w:style>
  <w:style w:type="character" w:customStyle="1" w:styleId="148">
    <w:name w:val="WW-Absatz-Standardschriftart1111111111111111111111111111111111111111111111111111111111111111111"/>
    <w:qFormat/>
    <w:uiPriority w:val="0"/>
  </w:style>
  <w:style w:type="character" w:customStyle="1" w:styleId="149">
    <w:name w:val="WW-Absatz-Standardschriftart11111111111111111111111111111111111111111111111111111111111111111111"/>
    <w:qFormat/>
    <w:uiPriority w:val="0"/>
  </w:style>
  <w:style w:type="character" w:customStyle="1" w:styleId="150">
    <w:name w:val="WW-Absatz-Standardschriftart111111111111111111111111111111111111111111111111111111111111111111111"/>
    <w:qFormat/>
    <w:uiPriority w:val="0"/>
  </w:style>
  <w:style w:type="character" w:customStyle="1" w:styleId="151">
    <w:name w:val="WW-Absatz-Standardschriftart1111111111111111111111111111111111111111111111111111111111111111111111"/>
    <w:qFormat/>
    <w:uiPriority w:val="0"/>
  </w:style>
  <w:style w:type="character" w:customStyle="1" w:styleId="152">
    <w:name w:val="WW-Absatz-Standardschriftart11111111111111111111111111111111111111111111111111111111111111111111111"/>
    <w:qFormat/>
    <w:uiPriority w:val="0"/>
  </w:style>
  <w:style w:type="character" w:customStyle="1" w:styleId="153">
    <w:name w:val="WW-Absatz-Standardschriftart111111111111111111111111111111111111111111111111111111111111111111111111"/>
    <w:qFormat/>
    <w:uiPriority w:val="0"/>
  </w:style>
  <w:style w:type="character" w:customStyle="1" w:styleId="154">
    <w:name w:val="WW-Absatz-Standardschriftart1111111111111111111111111111111111111111111111111111111111111111111111111"/>
    <w:qFormat/>
    <w:uiPriority w:val="0"/>
  </w:style>
  <w:style w:type="character" w:customStyle="1" w:styleId="155">
    <w:name w:val="WW-Absatz-Standardschriftart11111111111111111111111111111111111111111111111111111111111111111111111111"/>
    <w:qFormat/>
    <w:uiPriority w:val="0"/>
  </w:style>
  <w:style w:type="character" w:customStyle="1" w:styleId="156">
    <w:name w:val="Основной шрифт абзаца1"/>
    <w:qFormat/>
    <w:uiPriority w:val="0"/>
  </w:style>
  <w:style w:type="character" w:customStyle="1" w:styleId="157">
    <w:name w:val="Символ нумерации"/>
    <w:qFormat/>
    <w:uiPriority w:val="0"/>
  </w:style>
  <w:style w:type="character" w:customStyle="1" w:styleId="158">
    <w:name w:val="Маркеры списка"/>
    <w:qFormat/>
    <w:uiPriority w:val="0"/>
    <w:rPr>
      <w:rFonts w:ascii="OpenSymbol" w:hAnsi="OpenSymbol"/>
    </w:rPr>
  </w:style>
  <w:style w:type="character" w:customStyle="1" w:styleId="159">
    <w:name w:val="WW8Num8z1"/>
    <w:qFormat/>
    <w:uiPriority w:val="0"/>
    <w:rPr>
      <w:rFonts w:ascii="OpenSymbol" w:hAnsi="OpenSymbol"/>
    </w:rPr>
  </w:style>
  <w:style w:type="character" w:customStyle="1" w:styleId="160">
    <w:name w:val="Текст выноски Знак"/>
    <w:qFormat/>
    <w:uiPriority w:val="0"/>
    <w:rPr>
      <w:rFonts w:ascii="Segoe UI" w:hAnsi="Segoe UI"/>
      <w:sz w:val="18"/>
    </w:rPr>
  </w:style>
  <w:style w:type="character" w:customStyle="1" w:styleId="161">
    <w:name w:val="Верхний колонтитул Знак"/>
    <w:qFormat/>
    <w:uiPriority w:val="0"/>
    <w:rPr>
      <w:sz w:val="28"/>
    </w:rPr>
  </w:style>
  <w:style w:type="character" w:customStyle="1" w:styleId="162">
    <w:name w:val="Нижний колонтитул Знак"/>
    <w:qFormat/>
    <w:uiPriority w:val="0"/>
    <w:rPr>
      <w:sz w:val="28"/>
    </w:rPr>
  </w:style>
  <w:style w:type="character" w:customStyle="1" w:styleId="163">
    <w:name w:val="ListLabel 1"/>
    <w:qFormat/>
    <w:uiPriority w:val="0"/>
    <w:rPr>
      <w:sz w:val="28"/>
    </w:rPr>
  </w:style>
  <w:style w:type="character" w:customStyle="1" w:styleId="164">
    <w:name w:val="ListLabel 2"/>
    <w:qFormat/>
    <w:uiPriority w:val="0"/>
    <w:rPr>
      <w:sz w:val="28"/>
    </w:rPr>
  </w:style>
  <w:style w:type="paragraph" w:customStyle="1" w:styleId="165">
    <w:name w:val="Заголовок"/>
    <w:basedOn w:val="166"/>
    <w:next w:val="10"/>
    <w:qFormat/>
    <w:uiPriority w:val="0"/>
    <w:pPr>
      <w:jc w:val="center"/>
    </w:pPr>
    <w:rPr>
      <w:b/>
      <w:sz w:val="56"/>
    </w:rPr>
  </w:style>
  <w:style w:type="paragraph" w:customStyle="1" w:styleId="166">
    <w:name w:val="Заголовок1"/>
    <w:basedOn w:val="11"/>
    <w:qFormat/>
    <w:uiPriority w:val="0"/>
    <w:pPr>
      <w:keepNext/>
      <w:spacing w:before="240" w:beforeAutospacing="0" w:after="120" w:afterAutospacing="0"/>
    </w:pPr>
    <w:rPr>
      <w:rFonts w:ascii="Arial" w:hAnsi="Arial"/>
      <w:sz w:val="28"/>
    </w:rPr>
  </w:style>
  <w:style w:type="paragraph" w:customStyle="1" w:styleId="167">
    <w:name w:val="Указатель15"/>
    <w:basedOn w:val="1"/>
    <w:qFormat/>
    <w:uiPriority w:val="0"/>
    <w:pPr>
      <w:suppressLineNumbers/>
    </w:pPr>
    <w:rPr>
      <w:rFonts w:cs="Arial"/>
    </w:rPr>
  </w:style>
  <w:style w:type="paragraph" w:customStyle="1" w:styleId="168">
    <w:name w:val="Указатель14"/>
    <w:basedOn w:val="1"/>
    <w:qFormat/>
    <w:uiPriority w:val="0"/>
    <w:pPr>
      <w:suppressLineNumbers/>
    </w:pPr>
    <w:rPr>
      <w:rFonts w:cs="Arial"/>
    </w:rPr>
  </w:style>
  <w:style w:type="paragraph" w:customStyle="1" w:styleId="169">
    <w:name w:val="Указатель13"/>
    <w:basedOn w:val="1"/>
    <w:qFormat/>
    <w:uiPriority w:val="0"/>
    <w:pPr>
      <w:suppressLineNumbers/>
    </w:pPr>
  </w:style>
  <w:style w:type="paragraph" w:customStyle="1" w:styleId="170">
    <w:name w:val="ConsNormal"/>
    <w:qFormat/>
    <w:uiPriority w:val="0"/>
    <w:pPr>
      <w:keepNext w:val="0"/>
      <w:keepLines w:val="0"/>
      <w:widowControl w:val="0"/>
      <w:shd w:val="clear" w:fill="auto"/>
      <w:suppressAutoHyphens/>
      <w:bidi w:val="0"/>
      <w:spacing w:before="0" w:beforeAutospacing="0" w:after="0" w:afterAutospacing="0" w:line="240" w:lineRule="auto"/>
      <w:ind w:left="0" w:right="19772" w:firstLine="720"/>
      <w:jc w:val="left"/>
    </w:pPr>
    <w:rPr>
      <w:rFonts w:ascii="Arial" w:hAnsi="Arial" w:eastAsia="SimSun" w:cstheme="minorBidi"/>
      <w:color w:val="00000A"/>
      <w:kern w:val="0"/>
      <w:position w:val="0"/>
      <w:sz w:val="20"/>
      <w:szCs w:val="20"/>
      <w:u w:val="none"/>
      <w:vertAlign w:val="baseline"/>
      <w:lang w:val="ru-RU" w:eastAsia="zh-CN" w:bidi="hi-IN"/>
    </w:rPr>
  </w:style>
  <w:style w:type="paragraph" w:customStyle="1" w:styleId="171">
    <w:name w:val="Маркеры 2 уровень"/>
    <w:qFormat/>
    <w:uiPriority w:val="0"/>
    <w:pPr>
      <w:keepNext w:val="0"/>
      <w:keepLines w:val="0"/>
      <w:widowControl/>
      <w:shd w:val="clear" w:fill="auto"/>
      <w:tabs>
        <w:tab w:val="left" w:pos="680"/>
      </w:tabs>
      <w:suppressAutoHyphens/>
      <w:bidi w:val="0"/>
      <w:spacing w:before="0" w:beforeAutospacing="0" w:after="0" w:afterAutospacing="0" w:line="240" w:lineRule="auto"/>
      <w:ind w:left="680" w:right="0" w:hanging="170"/>
      <w:jc w:val="both"/>
    </w:pPr>
    <w:rPr>
      <w:rFonts w:ascii="Times New Roman" w:hAnsi="Times New Roman" w:eastAsia="SimSun" w:cstheme="minorBidi"/>
      <w:color w:val="00000A"/>
      <w:kern w:val="0"/>
      <w:position w:val="0"/>
      <w:sz w:val="22"/>
      <w:szCs w:val="20"/>
      <w:u w:val="none"/>
      <w:vertAlign w:val="baseline"/>
      <w:lang w:val="ru-RU" w:eastAsia="zh-CN" w:bidi="hi-IN"/>
    </w:rPr>
  </w:style>
  <w:style w:type="paragraph" w:customStyle="1" w:styleId="172">
    <w:name w:val="Верхний и нижний колонтитулы"/>
    <w:basedOn w:val="1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73">
    <w:name w:val="Указатель12"/>
    <w:basedOn w:val="11"/>
    <w:qFormat/>
    <w:uiPriority w:val="0"/>
    <w:pPr>
      <w:suppressLineNumbers/>
    </w:pPr>
  </w:style>
  <w:style w:type="paragraph" w:customStyle="1" w:styleId="174">
    <w:name w:val="WW-Заголовок"/>
    <w:basedOn w:val="11"/>
    <w:qFormat/>
    <w:uiPriority w:val="0"/>
    <w:pPr>
      <w:keepNext/>
      <w:spacing w:before="240" w:beforeAutospacing="0" w:after="120" w:afterAutospacing="0"/>
    </w:pPr>
    <w:rPr>
      <w:rFonts w:ascii="Arial" w:hAnsi="Arial"/>
      <w:sz w:val="28"/>
    </w:rPr>
  </w:style>
  <w:style w:type="paragraph" w:customStyle="1" w:styleId="175">
    <w:name w:val="Указатель11"/>
    <w:basedOn w:val="11"/>
    <w:qFormat/>
    <w:uiPriority w:val="0"/>
    <w:pPr>
      <w:suppressLineNumbers/>
    </w:pPr>
  </w:style>
  <w:style w:type="paragraph" w:customStyle="1" w:styleId="176">
    <w:name w:val="Название объекта11"/>
    <w:basedOn w:val="11"/>
    <w:qFormat/>
    <w:uiPriority w:val="0"/>
    <w:pPr>
      <w:suppressLineNumbers/>
      <w:spacing w:before="120" w:beforeAutospacing="0" w:after="120" w:afterAutospacing="0"/>
    </w:pPr>
    <w:rPr>
      <w:i/>
      <w:sz w:val="24"/>
    </w:rPr>
  </w:style>
  <w:style w:type="paragraph" w:customStyle="1" w:styleId="177">
    <w:name w:val="Указатель2"/>
    <w:basedOn w:val="11"/>
    <w:qFormat/>
    <w:uiPriority w:val="0"/>
    <w:pPr>
      <w:suppressLineNumbers/>
    </w:pPr>
  </w:style>
  <w:style w:type="paragraph" w:customStyle="1" w:styleId="178">
    <w:name w:val="Название объекта1"/>
    <w:basedOn w:val="11"/>
    <w:qFormat/>
    <w:uiPriority w:val="0"/>
    <w:pPr>
      <w:suppressLineNumbers/>
      <w:spacing w:before="120" w:beforeAutospacing="0" w:after="120" w:afterAutospacing="0"/>
    </w:pPr>
    <w:rPr>
      <w:rFonts w:ascii="Arial" w:hAnsi="Arial"/>
      <w:i/>
      <w:sz w:val="20"/>
    </w:rPr>
  </w:style>
  <w:style w:type="paragraph" w:customStyle="1" w:styleId="179">
    <w:name w:val="Указатель1"/>
    <w:basedOn w:val="11"/>
    <w:qFormat/>
    <w:uiPriority w:val="0"/>
    <w:pPr>
      <w:suppressLineNumbers/>
    </w:pPr>
    <w:rPr>
      <w:rFonts w:ascii="Arial" w:hAnsi="Arial"/>
    </w:rPr>
  </w:style>
  <w:style w:type="paragraph" w:customStyle="1" w:styleId="180">
    <w:name w:val="Содержимое таблицы"/>
    <w:basedOn w:val="11"/>
    <w:qFormat/>
    <w:uiPriority w:val="0"/>
    <w:pPr>
      <w:suppressLineNumbers/>
    </w:pPr>
  </w:style>
  <w:style w:type="paragraph" w:customStyle="1" w:styleId="181">
    <w:name w:val="Обычный (веб)1"/>
    <w:basedOn w:val="11"/>
    <w:qFormat/>
    <w:uiPriority w:val="0"/>
    <w:pPr>
      <w:spacing w:before="0" w:beforeAutospacing="0" w:after="65" w:afterAutospacing="0"/>
    </w:pPr>
  </w:style>
  <w:style w:type="paragraph" w:customStyle="1" w:styleId="182">
    <w:name w:val="Основной текст 21"/>
    <w:basedOn w:val="11"/>
    <w:qFormat/>
    <w:uiPriority w:val="0"/>
    <w:pPr>
      <w:spacing w:before="0" w:beforeAutospacing="0" w:after="0" w:afterAutospacing="0" w:line="240" w:lineRule="auto"/>
      <w:ind w:left="0" w:right="0" w:firstLine="709"/>
      <w:jc w:val="both"/>
    </w:pPr>
    <w:rPr>
      <w:rFonts w:ascii="Times New Roman" w:hAnsi="Times New Roman"/>
      <w:sz w:val="28"/>
    </w:rPr>
  </w:style>
  <w:style w:type="paragraph" w:styleId="183">
    <w:name w:val="List Paragraph"/>
    <w:basedOn w:val="11"/>
    <w:qFormat/>
    <w:uiPriority w:val="0"/>
    <w:pPr>
      <w:spacing w:before="0" w:beforeAutospacing="0" w:after="160" w:afterAutospacing="0"/>
      <w:ind w:left="720" w:right="0" w:firstLine="0"/>
    </w:pPr>
  </w:style>
  <w:style w:type="paragraph" w:customStyle="1" w:styleId="184">
    <w:name w:val="Текст выноски1"/>
    <w:basedOn w:val="11"/>
    <w:qFormat/>
    <w:uiPriority w:val="0"/>
    <w:rPr>
      <w:rFonts w:ascii="Segoe UI" w:hAnsi="Segoe UI"/>
      <w:sz w:val="18"/>
    </w:rPr>
  </w:style>
  <w:style w:type="paragraph" w:customStyle="1" w:styleId="185">
    <w:name w:val="Блочная цитата"/>
    <w:basedOn w:val="11"/>
    <w:qFormat/>
    <w:uiPriority w:val="0"/>
    <w:pPr>
      <w:spacing w:before="0" w:beforeAutospacing="0" w:after="283" w:afterAutospacing="0"/>
      <w:ind w:left="567" w:right="567" w:firstLine="0"/>
    </w:pPr>
  </w:style>
  <w:style w:type="paragraph" w:customStyle="1" w:styleId="186">
    <w:name w:val="Нормальный (таблица)"/>
    <w:basedOn w:val="11"/>
    <w:qFormat/>
    <w:uiPriority w:val="0"/>
    <w:pPr>
      <w:ind w:left="0" w:right="0" w:firstLine="0"/>
    </w:pPr>
  </w:style>
  <w:style w:type="paragraph" w:customStyle="1" w:styleId="187">
    <w:name w:val="Прижатый влево"/>
    <w:basedOn w:val="11"/>
    <w:qFormat/>
    <w:uiPriority w:val="0"/>
    <w:pPr>
      <w:ind w:left="0" w:right="0" w:firstLine="0"/>
      <w:jc w:val="left"/>
    </w:pPr>
  </w:style>
  <w:style w:type="paragraph" w:customStyle="1" w:styleId="188">
    <w:name w:val="Заголовок таблицы"/>
    <w:basedOn w:val="180"/>
    <w:qFormat/>
    <w:uiPriority w:val="0"/>
    <w:pPr>
      <w:suppressLineNumbers/>
      <w:jc w:val="center"/>
    </w:pPr>
    <w:rPr>
      <w:b/>
    </w:rPr>
  </w:style>
  <w:style w:type="paragraph" w:customStyle="1" w:styleId="189">
    <w:name w:val="Основной текст (5)"/>
    <w:basedOn w:val="1"/>
    <w:qFormat/>
    <w:uiPriority w:val="0"/>
    <w:pPr>
      <w:widowControl w:val="0"/>
      <w:spacing w:before="720" w:beforeAutospacing="0" w:after="0" w:afterAutospacing="0" w:line="317" w:lineRule="exact"/>
    </w:pPr>
    <w:rPr>
      <w:rFonts w:ascii="Times New Roman" w:hAnsi="Times New Roman"/>
      <w:b/>
      <w:sz w:val="28"/>
    </w:rPr>
  </w:style>
  <w:style w:type="paragraph" w:customStyle="1" w:styleId="190">
    <w:name w:val="Основной текст (2)"/>
    <w:basedOn w:val="1"/>
    <w:qFormat/>
    <w:uiPriority w:val="0"/>
    <w:pPr>
      <w:widowControl w:val="0"/>
      <w:spacing w:before="240" w:beforeAutospacing="0" w:after="480" w:afterAutospacing="0" w:line="240" w:lineRule="auto"/>
      <w:jc w:val="center"/>
    </w:pPr>
    <w:rPr>
      <w:rFonts w:ascii="Times New Roman" w:hAnsi="Times New Roman"/>
      <w:sz w:val="28"/>
    </w:rPr>
  </w:style>
  <w:style w:type="paragraph" w:customStyle="1" w:styleId="191">
    <w:name w:val="Заголовок №2"/>
    <w:basedOn w:val="1"/>
    <w:qFormat/>
    <w:uiPriority w:val="0"/>
    <w:pPr>
      <w:widowControl w:val="0"/>
      <w:spacing w:before="360" w:beforeAutospacing="0" w:after="0" w:afterAutospacing="0" w:line="240" w:lineRule="auto"/>
      <w:jc w:val="both"/>
      <w:outlineLvl w:val="1"/>
    </w:pPr>
    <w:rPr>
      <w:rFonts w:ascii="Times New Roman" w:hAnsi="Times New Roman"/>
      <w:b/>
      <w:sz w:val="28"/>
    </w:rPr>
  </w:style>
  <w:style w:type="paragraph" w:customStyle="1" w:styleId="192">
    <w:name w:val="Основной текст (4)"/>
    <w:basedOn w:val="1"/>
    <w:qFormat/>
    <w:uiPriority w:val="0"/>
    <w:pPr>
      <w:widowControl w:val="0"/>
      <w:spacing w:before="300" w:beforeAutospacing="0" w:after="0" w:afterAutospacing="0" w:line="320" w:lineRule="exact"/>
      <w:ind w:left="0" w:right="0" w:firstLine="780"/>
      <w:jc w:val="both"/>
    </w:pPr>
    <w:rPr>
      <w:rFonts w:ascii="Times New Roman" w:hAnsi="Times New Roman"/>
      <w:b/>
      <w:sz w:val="28"/>
    </w:rPr>
  </w:style>
  <w:style w:type="paragraph" w:customStyle="1" w:styleId="193">
    <w:name w:val="Содержимое врезки"/>
    <w:basedOn w:val="1"/>
    <w:qFormat/>
    <w:uiPriority w:val="0"/>
  </w:style>
  <w:style w:type="paragraph" w:customStyle="1" w:styleId="194">
    <w:name w:val="DocumentMap"/>
    <w:qFormat/>
    <w:uiPriority w:val="0"/>
    <w:pPr>
      <w:keepNext w:val="0"/>
      <w:keepLines w:val="0"/>
      <w:widowControl/>
      <w:shd w:val="clear" w:fill="auto"/>
      <w:suppressAutoHyphens w:val="0"/>
      <w:bidi w:val="0"/>
      <w:spacing w:before="0" w:beforeAutospacing="0" w:after="200" w:afterAutospacing="0" w:line="240" w:lineRule="auto"/>
      <w:ind w:left="0" w:right="0" w:firstLine="0"/>
      <w:jc w:val="left"/>
    </w:pPr>
    <w:rPr>
      <w:rFonts w:ascii="Times New Roman" w:hAnsi="Times New Roman" w:eastAsia="SimSun" w:cstheme="minorBidi"/>
      <w:color w:val="00000A"/>
      <w:kern w:val="0"/>
      <w:position w:val="0"/>
      <w:sz w:val="20"/>
      <w:szCs w:val="20"/>
      <w:u w:val="none"/>
      <w:vertAlign w:val="baseline"/>
      <w:lang w:val="ru-RU" w:eastAsia="zh-CN" w:bidi="hi-IN"/>
    </w:rPr>
  </w:style>
  <w:style w:type="paragraph" w:customStyle="1" w:styleId="195">
    <w:name w:val="Простая таблица 11"/>
    <w:basedOn w:val="194"/>
    <w:qFormat/>
    <w:uiPriority w:val="0"/>
    <w:pPr>
      <w:spacing w:before="0" w:beforeAutospacing="0" w:after="200" w:afterAutospacing="0" w:line="240" w:lineRule="auto"/>
      <w:ind w:left="0" w:right="0" w:firstLine="0"/>
      <w:jc w:val="left"/>
    </w:pPr>
    <w:rPr>
      <w:sz w:val="20"/>
    </w:rPr>
  </w:style>
  <w:style w:type="table" w:customStyle="1" w:styleId="196">
    <w:name w:val="Обычная таблица1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589</Words>
  <Characters>5075</Characters>
  <Paragraphs>36</Paragraphs>
  <TotalTime>82</TotalTime>
  <ScaleCrop>false</ScaleCrop>
  <LinksUpToDate>false</LinksUpToDate>
  <CharactersWithSpaces>5780</CharactersWithSpaces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2025-03-03T13:43:00Z</dcterms:created>
  <dc:creator>ПК</dc:creator>
  <cp:lastModifiedBy>WPS_1709805031</cp:lastModifiedBy>
  <cp:lastPrinted>2025-04-10T07:10:00Z</cp:lastPrinted>
  <dcterms:modified xsi:type="dcterms:W3CDTF">2025-04-28T08:13:06Z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2A4A3DDDC157424FA9E7F0E1F3041A41_13</vt:lpwstr>
  </property>
  <property fmtid="{D5CDD505-2E9C-101B-9397-08002B2CF9AE}" pid="3" name="KSOProductBuildVer">
    <vt:lpwstr>1049-12.2.0.20795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